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80FB" w14:textId="77777777" w:rsidR="00637742" w:rsidRPr="009C0460" w:rsidRDefault="00583903" w:rsidP="00637742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2"/>
          <w:szCs w:val="52"/>
        </w:rPr>
      </w:pPr>
      <w:r>
        <w:rPr>
          <w:rFonts w:ascii="HAmerican Typewriter" w:hAnsi="HAmerican Typewriter"/>
        </w:rPr>
        <w:t xml:space="preserve">            </w:t>
      </w:r>
      <w:r w:rsidR="00387AFE">
        <w:rPr>
          <w:rFonts w:ascii="HAmerican Typewriter" w:hAnsi="HAmerican Typewriter"/>
        </w:rPr>
        <w:t>Bojt</w:t>
      </w:r>
      <w:r w:rsidR="00710250">
        <w:rPr>
          <w:rFonts w:ascii="HAmerican Typewriter" w:hAnsi="HAmerican Typewriter"/>
        </w:rPr>
        <w:t xml:space="preserve"> </w:t>
      </w:r>
      <w:r w:rsidR="00E77D6C">
        <w:rPr>
          <w:rFonts w:ascii="HAmerican Typewriter" w:hAnsi="HAmerican Typewriter"/>
        </w:rPr>
        <w:t>Község</w:t>
      </w:r>
      <w:r w:rsidR="00710250">
        <w:rPr>
          <w:rFonts w:ascii="HAmerican Typewriter" w:hAnsi="HAmerican Typewriter"/>
        </w:rPr>
        <w:t xml:space="preserve"> </w:t>
      </w:r>
      <w:r w:rsidR="00637742" w:rsidRPr="00D14734">
        <w:rPr>
          <w:rFonts w:ascii="HAmerican Typewriter" w:hAnsi="HAmerican Typewriter"/>
        </w:rPr>
        <w:t xml:space="preserve">Önkormányzat </w:t>
      </w:r>
      <w:r w:rsidR="00637742" w:rsidRPr="00D14734">
        <w:rPr>
          <w:rFonts w:ascii="HAmerican Typewriter" w:hAnsi="HAmerican Typewriter"/>
        </w:rPr>
        <w:tab/>
      </w:r>
    </w:p>
    <w:p w14:paraId="41DCE0B2" w14:textId="0848271E" w:rsidR="00637742" w:rsidRPr="00D83D15" w:rsidRDefault="00637742" w:rsidP="00797398">
      <w:pPr>
        <w:tabs>
          <w:tab w:val="center" w:pos="1985"/>
        </w:tabs>
        <w:jc w:val="right"/>
        <w:rPr>
          <w:rFonts w:ascii="HAmerican Typewriter" w:hAnsi="HAmerican Typewriter"/>
          <w:b/>
          <w:smallCaps/>
          <w:sz w:val="52"/>
          <w:szCs w:val="52"/>
        </w:rPr>
      </w:pPr>
      <w:r w:rsidRPr="00D670AB">
        <w:rPr>
          <w:rFonts w:ascii="HAmerican Typewriter" w:hAnsi="HAmerican Typewriter"/>
          <w:b/>
          <w:smallCaps/>
        </w:rPr>
        <w:t>P</w:t>
      </w:r>
      <w:r w:rsidR="00184DA0">
        <w:rPr>
          <w:rFonts w:ascii="HAmerican Typewriter" w:hAnsi="HAmerican Typewriter"/>
          <w:b/>
          <w:smallCaps/>
        </w:rPr>
        <w:t xml:space="preserve"> </w:t>
      </w:r>
      <w:r w:rsidRPr="00D14734">
        <w:rPr>
          <w:rFonts w:ascii="HAmerican Typewriter" w:hAnsi="HAmerican Typewriter"/>
          <w:smallCaps/>
        </w:rPr>
        <w:t xml:space="preserve">o l g á r m e s t e r é t ő l </w:t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026F48">
        <w:rPr>
          <w:b/>
          <w:smallCaps/>
          <w:sz w:val="52"/>
          <w:szCs w:val="52"/>
        </w:rPr>
        <w:t>3</w:t>
      </w:r>
      <w:r w:rsidR="00D83D15" w:rsidRPr="00D83D15">
        <w:rPr>
          <w:b/>
          <w:smallCaps/>
          <w:sz w:val="52"/>
          <w:szCs w:val="52"/>
        </w:rPr>
        <w:t>.</w:t>
      </w:r>
    </w:p>
    <w:p w14:paraId="51A4D964" w14:textId="77777777" w:rsidR="00637742" w:rsidRPr="00D14734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  <w:sz w:val="24"/>
          <w:szCs w:val="24"/>
        </w:rPr>
      </w:pPr>
      <w:r w:rsidRPr="00D14734">
        <w:rPr>
          <w:sz w:val="24"/>
          <w:szCs w:val="24"/>
        </w:rPr>
        <w:tab/>
        <w:t>_________</w:t>
      </w:r>
      <w:r w:rsidR="009E6210">
        <w:rPr>
          <w:sz w:val="24"/>
          <w:szCs w:val="24"/>
        </w:rPr>
        <w:t>________________________</w:t>
      </w:r>
      <w:r w:rsidRPr="00D14734">
        <w:rPr>
          <w:sz w:val="24"/>
          <w:szCs w:val="24"/>
        </w:rPr>
        <w:t xml:space="preserve">   </w:t>
      </w:r>
    </w:p>
    <w:p w14:paraId="3C34AB2B" w14:textId="77777777" w:rsidR="002F6410" w:rsidRDefault="00637742" w:rsidP="002F6410">
      <w:pPr>
        <w:tabs>
          <w:tab w:val="left" w:pos="1620"/>
        </w:tabs>
        <w:jc w:val="both"/>
      </w:pPr>
      <w:r>
        <w:tab/>
      </w:r>
      <w:r>
        <w:tab/>
      </w:r>
      <w:r w:rsidR="002F6410">
        <w:tab/>
      </w:r>
      <w:r w:rsidR="002F6410">
        <w:tab/>
      </w:r>
      <w:r w:rsidR="002F6410">
        <w:tab/>
      </w:r>
    </w:p>
    <w:p w14:paraId="4B97624B" w14:textId="77777777" w:rsidR="00583903" w:rsidRPr="005B59C1" w:rsidRDefault="002F6410" w:rsidP="00583903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 w:rsidR="00583903" w:rsidRPr="005B59C1">
        <w:rPr>
          <w:b/>
        </w:rPr>
        <w:t>Előkészítő:</w:t>
      </w:r>
      <w:r w:rsidR="00583903" w:rsidRPr="005B59C1">
        <w:tab/>
        <w:t>Karancsiné Kerekes Erzsébet</w:t>
      </w:r>
    </w:p>
    <w:p w14:paraId="09A2B0A4" w14:textId="77777777" w:rsidR="00583903" w:rsidRPr="005B59C1" w:rsidRDefault="00583903" w:rsidP="00583903">
      <w:pPr>
        <w:tabs>
          <w:tab w:val="left" w:pos="1620"/>
        </w:tabs>
        <w:ind w:left="3540"/>
      </w:pPr>
      <w:r w:rsidRPr="005B59C1">
        <w:tab/>
      </w:r>
      <w:r w:rsidRPr="005B59C1">
        <w:tab/>
      </w:r>
      <w:r w:rsidRPr="005B59C1">
        <w:tab/>
        <w:t xml:space="preserve">      Pénzügyi Irodavezető</w:t>
      </w:r>
    </w:p>
    <w:p w14:paraId="415F2B71" w14:textId="77777777" w:rsidR="00583903" w:rsidRPr="005B59C1" w:rsidRDefault="00583903" w:rsidP="00583903">
      <w:pPr>
        <w:tabs>
          <w:tab w:val="center" w:pos="1985"/>
          <w:tab w:val="left" w:pos="4500"/>
          <w:tab w:val="left" w:pos="5220"/>
        </w:tabs>
        <w:jc w:val="both"/>
      </w:pPr>
    </w:p>
    <w:p w14:paraId="7B1259CD" w14:textId="77777777" w:rsidR="00583903" w:rsidRPr="005B59C1" w:rsidRDefault="00583903" w:rsidP="00583903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442B664B" w14:textId="2C9FD7B9" w:rsidR="00CA21DD" w:rsidRPr="005B59C1" w:rsidRDefault="00CA21DD" w:rsidP="00CA21DD">
      <w:pPr>
        <w:jc w:val="center"/>
      </w:pPr>
      <w:r>
        <w:t>a 202</w:t>
      </w:r>
      <w:r w:rsidR="00003686">
        <w:t>5</w:t>
      </w:r>
      <w:r>
        <w:t xml:space="preserve">. évi </w:t>
      </w:r>
      <w:r w:rsidRPr="005B59C1">
        <w:t>szociális célú tüzelőanyag vásárlásához kapcsolódó pályázat benyújtására</w:t>
      </w:r>
    </w:p>
    <w:p w14:paraId="50001ABF" w14:textId="77777777" w:rsidR="00CA21DD" w:rsidRPr="005B59C1" w:rsidRDefault="00CA21DD" w:rsidP="00CA21DD">
      <w:pPr>
        <w:jc w:val="both"/>
      </w:pPr>
    </w:p>
    <w:p w14:paraId="2F0EE083" w14:textId="1FD35E99" w:rsidR="00CA21DD" w:rsidRPr="005B59C1" w:rsidRDefault="00CA21DD" w:rsidP="00CA21DD">
      <w:pPr>
        <w:jc w:val="both"/>
      </w:pPr>
      <w:r w:rsidRPr="005B59C1">
        <w:t xml:space="preserve">A </w:t>
      </w:r>
      <w:r>
        <w:t xml:space="preserve">helyi önkormányzatokért felelős </w:t>
      </w:r>
      <w:r w:rsidRPr="005B59C1">
        <w:t>miniszter pályázatot hirdet – az államháztartásért felelős miniszter egyetértésével - a Magyarország 202</w:t>
      </w:r>
      <w:r w:rsidR="00003686">
        <w:t>5</w:t>
      </w:r>
      <w:r w:rsidRPr="005B59C1">
        <w:t>. évi központi költségvetéséről szóló 20</w:t>
      </w:r>
      <w:r>
        <w:t>2</w:t>
      </w:r>
      <w:r w:rsidR="00003686">
        <w:t>4</w:t>
      </w:r>
      <w:r w:rsidRPr="005B59C1">
        <w:t>. évi</w:t>
      </w:r>
      <w:r w:rsidR="00003686">
        <w:t xml:space="preserve"> XC</w:t>
      </w:r>
      <w:r w:rsidRPr="005B59C1">
        <w:t xml:space="preserve">. törvény (továbbiakban: költségvetési törvény) 3. melléklet </w:t>
      </w:r>
      <w:r>
        <w:t>2.2.1</w:t>
      </w:r>
      <w:r w:rsidRPr="005B59C1">
        <w:t xml:space="preserve">. pontja szerint </w:t>
      </w:r>
      <w:r>
        <w:t>„</w:t>
      </w:r>
      <w:r w:rsidRPr="005B59C1">
        <w:t>A települési önkormányzatok szociális célú tüzelőanyag vásárlásához kapcsolódó támogatására</w:t>
      </w:r>
      <w:r>
        <w:t>”</w:t>
      </w:r>
      <w:r w:rsidRPr="005B59C1">
        <w:t>.</w:t>
      </w:r>
    </w:p>
    <w:p w14:paraId="68C7D43C" w14:textId="77777777" w:rsidR="00CA21DD" w:rsidRPr="005B59C1" w:rsidRDefault="00CA21DD" w:rsidP="00CA21DD">
      <w:pPr>
        <w:jc w:val="both"/>
        <w:rPr>
          <w:bCs/>
          <w:shd w:val="clear" w:color="auto" w:fill="FFFFFF"/>
        </w:rPr>
      </w:pPr>
      <w:r w:rsidRPr="005B59C1">
        <w:rPr>
          <w:bCs/>
          <w:shd w:val="clear" w:color="auto" w:fill="FFFFFF"/>
        </w:rPr>
        <w:t>A támogatási keretösszeg 5.000, 0 millió forint.</w:t>
      </w:r>
    </w:p>
    <w:p w14:paraId="5525E90C" w14:textId="77777777" w:rsidR="00CA21DD" w:rsidRDefault="00CA21DD" w:rsidP="00CA21DD">
      <w:pPr>
        <w:pStyle w:val="NormlWeb"/>
        <w:ind w:firstLine="0"/>
        <w:rPr>
          <w:bCs/>
        </w:rPr>
      </w:pPr>
    </w:p>
    <w:p w14:paraId="2A6A56BD" w14:textId="402F729E" w:rsidR="00CA21DD" w:rsidRDefault="00CA21DD" w:rsidP="00CA21DD">
      <w:pPr>
        <w:pStyle w:val="NormlWeb"/>
        <w:ind w:firstLine="0"/>
        <w:rPr>
          <w:bCs/>
        </w:rPr>
      </w:pPr>
      <w:r>
        <w:rPr>
          <w:bCs/>
        </w:rPr>
        <w:t xml:space="preserve">A támogatásra a </w:t>
      </w:r>
      <w:r w:rsidR="00003686">
        <w:rPr>
          <w:bCs/>
        </w:rPr>
        <w:t>M</w:t>
      </w:r>
      <w:r>
        <w:rPr>
          <w:bCs/>
        </w:rPr>
        <w:t>inisztérium 202</w:t>
      </w:r>
      <w:r w:rsidR="00003686">
        <w:rPr>
          <w:bCs/>
        </w:rPr>
        <w:t>4</w:t>
      </w:r>
      <w:r>
        <w:rPr>
          <w:bCs/>
        </w:rPr>
        <w:t>. január 01-jei adatok alapján az 5.000 fő lakosságszámot meg nem haladó települési önkormányzatok pályázhatnak.</w:t>
      </w:r>
    </w:p>
    <w:p w14:paraId="4C8E6148" w14:textId="77777777" w:rsidR="00CA21DD" w:rsidRDefault="00CA21DD" w:rsidP="00CA21DD">
      <w:pPr>
        <w:pStyle w:val="NormlWeb"/>
        <w:ind w:firstLine="0"/>
        <w:rPr>
          <w:bCs/>
        </w:rPr>
      </w:pPr>
    </w:p>
    <w:p w14:paraId="0D36F215" w14:textId="77777777" w:rsidR="00CA21DD" w:rsidRDefault="00CA21DD" w:rsidP="00CA21DD">
      <w:pPr>
        <w:pStyle w:val="NormlWeb"/>
        <w:ind w:firstLine="0"/>
        <w:rPr>
          <w:bCs/>
        </w:rPr>
      </w:pPr>
      <w:r>
        <w:rPr>
          <w:bCs/>
        </w:rPr>
        <w:t>Az önkormányzat egy fajta tüzelőanyag megvásárlásához igényelhet támogatást.</w:t>
      </w:r>
    </w:p>
    <w:p w14:paraId="0FF1CAD3" w14:textId="77777777" w:rsidR="00CA21DD" w:rsidRPr="005B59C1" w:rsidRDefault="00CA21DD" w:rsidP="00CA21DD">
      <w:pPr>
        <w:pStyle w:val="NormlWeb"/>
        <w:ind w:firstLine="0"/>
        <w:rPr>
          <w:bCs/>
        </w:rPr>
      </w:pPr>
    </w:p>
    <w:p w14:paraId="49FEC729" w14:textId="5FA9CD7E" w:rsidR="00CA21DD" w:rsidRPr="005B59C1" w:rsidRDefault="00CA21DD" w:rsidP="00CA21DD">
      <w:pPr>
        <w:pStyle w:val="NormlWeb"/>
        <w:ind w:firstLine="0"/>
        <w:rPr>
          <w:bCs/>
          <w:u w:val="single"/>
          <w:shd w:val="clear" w:color="auto" w:fill="FFFFFF"/>
        </w:rPr>
      </w:pPr>
      <w:r w:rsidRPr="005B59C1">
        <w:rPr>
          <w:bCs/>
          <w:shd w:val="clear" w:color="auto" w:fill="FFFFFF"/>
        </w:rPr>
        <w:t>A pályázati kiírás alapján az érintett önkormányzatok a tüzelőanyag vásárlással kapcsolatos</w:t>
      </w:r>
      <w:r w:rsidRPr="005B59C1">
        <w:rPr>
          <w:rStyle w:val="apple-converted-space"/>
          <w:bCs/>
          <w:shd w:val="clear" w:color="auto" w:fill="FFFFFF"/>
        </w:rPr>
        <w:t xml:space="preserve"> </w:t>
      </w:r>
      <w:r w:rsidRPr="005B59C1">
        <w:rPr>
          <w:bCs/>
          <w:u w:val="single"/>
          <w:shd w:val="clear" w:color="auto" w:fill="FFFFFF"/>
        </w:rPr>
        <w:t>pályázatukat legkésőbb 202</w:t>
      </w:r>
      <w:r w:rsidR="00003686">
        <w:rPr>
          <w:bCs/>
          <w:u w:val="single"/>
          <w:shd w:val="clear" w:color="auto" w:fill="FFFFFF"/>
        </w:rPr>
        <w:t>5</w:t>
      </w:r>
      <w:r w:rsidRPr="005B59C1">
        <w:rPr>
          <w:bCs/>
          <w:u w:val="single"/>
          <w:shd w:val="clear" w:color="auto" w:fill="FFFFFF"/>
        </w:rPr>
        <w:t xml:space="preserve">. </w:t>
      </w:r>
      <w:r>
        <w:rPr>
          <w:bCs/>
          <w:u w:val="single"/>
          <w:shd w:val="clear" w:color="auto" w:fill="FFFFFF"/>
        </w:rPr>
        <w:t>április</w:t>
      </w:r>
      <w:r w:rsidRPr="005B59C1">
        <w:rPr>
          <w:bCs/>
          <w:u w:val="single"/>
          <w:shd w:val="clear" w:color="auto" w:fill="FFFFFF"/>
        </w:rPr>
        <w:t xml:space="preserve"> </w:t>
      </w:r>
      <w:r>
        <w:rPr>
          <w:bCs/>
          <w:u w:val="single"/>
          <w:shd w:val="clear" w:color="auto" w:fill="FFFFFF"/>
        </w:rPr>
        <w:t>30</w:t>
      </w:r>
      <w:r w:rsidRPr="005B59C1">
        <w:rPr>
          <w:bCs/>
          <w:u w:val="single"/>
          <w:shd w:val="clear" w:color="auto" w:fill="FFFFFF"/>
        </w:rPr>
        <w:t>. napjáig nyújthatják be elektronikus úton, a</w:t>
      </w:r>
      <w:r w:rsidRPr="005B59C1">
        <w:rPr>
          <w:bCs/>
          <w:shd w:val="clear" w:color="auto" w:fill="FFFFFF"/>
        </w:rPr>
        <w:t>z ebr42 önkormányzati információs rendszeren keresztül.</w:t>
      </w:r>
    </w:p>
    <w:p w14:paraId="4E2B46D0" w14:textId="77777777" w:rsidR="00CA21DD" w:rsidRPr="005B59C1" w:rsidRDefault="00CA21DD" w:rsidP="00CA21DD">
      <w:pPr>
        <w:pStyle w:val="NormlWeb"/>
        <w:ind w:firstLine="0"/>
        <w:rPr>
          <w:rStyle w:val="apple-converted-space"/>
          <w:bCs/>
          <w:shd w:val="clear" w:color="auto" w:fill="FFFFFF"/>
        </w:rPr>
      </w:pPr>
    </w:p>
    <w:p w14:paraId="6D486803" w14:textId="77777777" w:rsidR="00CA21DD" w:rsidRPr="005B59C1" w:rsidRDefault="00CA21DD" w:rsidP="00CA21DD">
      <w:pPr>
        <w:pStyle w:val="NormlWeb"/>
        <w:spacing w:after="0"/>
        <w:ind w:firstLine="0"/>
      </w:pPr>
      <w:r w:rsidRPr="005B59C1">
        <w:t xml:space="preserve">A támogatás mértéke </w:t>
      </w:r>
    </w:p>
    <w:p w14:paraId="0DCB1BC0" w14:textId="77777777" w:rsidR="00CA21DD" w:rsidRPr="00CA21DD" w:rsidRDefault="00CA21DD" w:rsidP="00CA21DD">
      <w:pPr>
        <w:pStyle w:val="Szvegtrzs3"/>
        <w:numPr>
          <w:ilvl w:val="0"/>
          <w:numId w:val="3"/>
        </w:numPr>
        <w:shd w:val="clear" w:color="auto" w:fill="auto"/>
        <w:spacing w:before="0" w:after="0" w:line="240" w:lineRule="auto"/>
        <w:ind w:left="80" w:right="20"/>
        <w:rPr>
          <w:rFonts w:cs="Times New Roman"/>
          <w:b/>
          <w:bCs/>
          <w:sz w:val="24"/>
          <w:szCs w:val="24"/>
        </w:rPr>
      </w:pPr>
      <w:r w:rsidRPr="00CA21DD">
        <w:rPr>
          <w:rFonts w:cs="Times New Roman"/>
          <w:b/>
          <w:bCs/>
          <w:sz w:val="24"/>
          <w:szCs w:val="24"/>
        </w:rPr>
        <w:t>a kedvezményezett települések besorolásáról és a besorolás feltételrendszeréről szóló 105/2015. (IV. 23.) Korm. rendelet 2. melléklete alapján a jelentős munkanélküliséggel sújtott települési önkormányzat vonatkozásában, kemény lombos fafajta esetében 23.000 Ft/erdei m</w:t>
      </w:r>
      <w:r w:rsidRPr="00CA21DD">
        <w:rPr>
          <w:rFonts w:cs="Times New Roman"/>
          <w:b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/>
          <w:bCs/>
          <w:sz w:val="24"/>
          <w:szCs w:val="24"/>
        </w:rPr>
        <w:t>+áfa, lágy lombos fafajta esetében 15.000 Ft/erdei m</w:t>
      </w:r>
      <w:r w:rsidRPr="00CA21DD">
        <w:rPr>
          <w:rFonts w:cs="Times New Roman"/>
          <w:b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/>
          <w:bCs/>
          <w:sz w:val="24"/>
          <w:szCs w:val="24"/>
        </w:rPr>
        <w:t>+áfa, szén esetében 4.700 Ft/q + áfa,</w:t>
      </w:r>
    </w:p>
    <w:p w14:paraId="43F45484" w14:textId="77777777" w:rsidR="00CA21DD" w:rsidRPr="0087540F" w:rsidRDefault="00CA21DD" w:rsidP="00CA21DD">
      <w:pPr>
        <w:pStyle w:val="Szvegtrzs3"/>
        <w:shd w:val="clear" w:color="auto" w:fill="auto"/>
        <w:spacing w:before="0" w:after="0" w:line="240" w:lineRule="auto"/>
        <w:ind w:left="80" w:right="20"/>
        <w:rPr>
          <w:rFonts w:cs="Times New Roman"/>
          <w:sz w:val="24"/>
          <w:szCs w:val="24"/>
        </w:rPr>
      </w:pPr>
    </w:p>
    <w:p w14:paraId="0F5B1589" w14:textId="77777777" w:rsidR="00CA21DD" w:rsidRPr="00CA21DD" w:rsidRDefault="00CA21DD" w:rsidP="00CA21DD">
      <w:pPr>
        <w:pStyle w:val="Szvegtrzs3"/>
        <w:numPr>
          <w:ilvl w:val="0"/>
          <w:numId w:val="3"/>
        </w:numPr>
        <w:shd w:val="clear" w:color="auto" w:fill="auto"/>
        <w:spacing w:before="0" w:after="0" w:line="240" w:lineRule="auto"/>
        <w:ind w:left="80" w:right="20"/>
        <w:rPr>
          <w:rFonts w:cs="Times New Roman"/>
          <w:bCs/>
          <w:sz w:val="24"/>
          <w:szCs w:val="24"/>
        </w:rPr>
      </w:pPr>
      <w:r w:rsidRPr="00CA21DD">
        <w:rPr>
          <w:rFonts w:cs="Times New Roman"/>
          <w:bCs/>
          <w:sz w:val="24"/>
          <w:szCs w:val="24"/>
        </w:rPr>
        <w:t xml:space="preserve"> az a) alpontba nem tartozó települési önkormányzat vonatkozásában, kemény lombos fafajta esetében 21.000 Ft/erdei m</w:t>
      </w:r>
      <w:r w:rsidRPr="00CA21DD">
        <w:rPr>
          <w:rFonts w:cs="Times New Roman"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Cs/>
          <w:sz w:val="24"/>
          <w:szCs w:val="24"/>
        </w:rPr>
        <w:t>+áfa, lágy lombos fafajta esetében 13.000 Ft/erdei m</w:t>
      </w:r>
      <w:r w:rsidRPr="00CA21DD">
        <w:rPr>
          <w:rFonts w:cs="Times New Roman"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Cs/>
          <w:sz w:val="24"/>
          <w:szCs w:val="24"/>
        </w:rPr>
        <w:t>+áfa, szén esetében 3.700 Ft/q + áfa.</w:t>
      </w:r>
    </w:p>
    <w:p w14:paraId="3455EA7C" w14:textId="77777777" w:rsidR="00CA21DD" w:rsidRPr="00CA21DD" w:rsidRDefault="00CA21DD" w:rsidP="00CA21DD">
      <w:pPr>
        <w:pStyle w:val="Szvegtrzs3"/>
        <w:shd w:val="clear" w:color="auto" w:fill="auto"/>
        <w:spacing w:before="0" w:after="0" w:line="240" w:lineRule="auto"/>
        <w:ind w:right="20"/>
        <w:rPr>
          <w:rFonts w:cs="Times New Roman"/>
          <w:bCs/>
          <w:sz w:val="24"/>
          <w:szCs w:val="24"/>
        </w:rPr>
      </w:pPr>
    </w:p>
    <w:p w14:paraId="5F1155FC" w14:textId="189F2B1F" w:rsidR="00CA21DD" w:rsidRPr="00CA21DD" w:rsidRDefault="00003686" w:rsidP="00CA21DD">
      <w:pPr>
        <w:pStyle w:val="Szvegtrzs3"/>
        <w:shd w:val="clear" w:color="auto" w:fill="auto"/>
        <w:spacing w:before="0" w:after="0" w:line="240" w:lineRule="auto"/>
        <w:ind w:left="80" w:right="2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A</w:t>
      </w:r>
      <w:r w:rsidR="00CA21DD" w:rsidRPr="00CA21DD">
        <w:rPr>
          <w:rFonts w:cs="Times New Roman"/>
          <w:bCs/>
          <w:sz w:val="24"/>
          <w:szCs w:val="24"/>
        </w:rPr>
        <w:t xml:space="preserve"> b) alpontba tartozó települési önkormányzat vonatkozásában a támogatás felhasználásának feltétele, a támogatáson felül kemény lombos fafajta esetében 2.000 Ft/erdei m</w:t>
      </w:r>
      <w:r w:rsidR="00CA21DD" w:rsidRPr="00CA21DD">
        <w:rPr>
          <w:rFonts w:cs="Times New Roman"/>
          <w:bCs/>
          <w:sz w:val="24"/>
          <w:szCs w:val="24"/>
          <w:vertAlign w:val="superscript"/>
        </w:rPr>
        <w:t>3</w:t>
      </w:r>
      <w:r w:rsidR="00CA21DD" w:rsidRPr="00CA21DD">
        <w:rPr>
          <w:rFonts w:cs="Times New Roman"/>
          <w:bCs/>
          <w:sz w:val="24"/>
          <w:szCs w:val="24"/>
        </w:rPr>
        <w:t>+áfa, lágy lombos fafajta esetében 2.000 Ft/erdei m</w:t>
      </w:r>
      <w:r w:rsidR="00CA21DD" w:rsidRPr="00CA21DD">
        <w:rPr>
          <w:rFonts w:cs="Times New Roman"/>
          <w:bCs/>
          <w:sz w:val="24"/>
          <w:szCs w:val="24"/>
          <w:vertAlign w:val="superscript"/>
        </w:rPr>
        <w:t>3</w:t>
      </w:r>
      <w:r w:rsidR="00CA21DD" w:rsidRPr="00CA21DD">
        <w:rPr>
          <w:rFonts w:cs="Times New Roman"/>
          <w:bCs/>
          <w:sz w:val="24"/>
          <w:szCs w:val="24"/>
        </w:rPr>
        <w:t>+áfa, szén esetében 1.000 Ft/q + áfa mértékű önrész vállalása.</w:t>
      </w:r>
    </w:p>
    <w:p w14:paraId="371C9491" w14:textId="77777777" w:rsidR="00CA21DD" w:rsidRDefault="00CA21DD" w:rsidP="00CA21DD">
      <w:pPr>
        <w:pStyle w:val="NormlWeb"/>
        <w:spacing w:after="0"/>
        <w:ind w:firstLine="0"/>
      </w:pPr>
    </w:p>
    <w:p w14:paraId="5E7C475B" w14:textId="54BE59EE" w:rsidR="00CA21DD" w:rsidRPr="00CA21DD" w:rsidRDefault="00CA21DD" w:rsidP="00CA21DD">
      <w:pPr>
        <w:pStyle w:val="NormlWeb"/>
        <w:spacing w:after="0"/>
        <w:ind w:firstLine="0"/>
      </w:pPr>
      <w:r w:rsidRPr="005B59C1">
        <w:t xml:space="preserve">Fenti </w:t>
      </w:r>
      <w:r>
        <w:t>kormány</w:t>
      </w:r>
      <w:r w:rsidRPr="005B59C1">
        <w:t xml:space="preserve">rendelet alapján </w:t>
      </w:r>
      <w:r>
        <w:rPr>
          <w:b/>
          <w:bCs/>
        </w:rPr>
        <w:t>Bojt Község</w:t>
      </w:r>
      <w:r w:rsidRPr="00346523">
        <w:rPr>
          <w:b/>
          <w:bCs/>
        </w:rPr>
        <w:t xml:space="preserve"> a </w:t>
      </w:r>
      <w:r>
        <w:rPr>
          <w:b/>
          <w:bCs/>
        </w:rPr>
        <w:t>ke</w:t>
      </w:r>
      <w:r w:rsidRPr="00346523">
        <w:rPr>
          <w:b/>
          <w:bCs/>
        </w:rPr>
        <w:t>dvezményezett települések jegyzékében szerepel.</w:t>
      </w:r>
      <w:r w:rsidRPr="005B59C1">
        <w:t xml:space="preserve"> Ennek értelmében a pályázati kiírás 5/</w:t>
      </w:r>
      <w:r>
        <w:t>a</w:t>
      </w:r>
      <w:r w:rsidRPr="005B59C1">
        <w:t xml:space="preserve"> pontja alapján </w:t>
      </w:r>
      <w:r w:rsidRPr="00CA21DD">
        <w:t>nem kell önrészt vállalnia a pályázat keretében.</w:t>
      </w:r>
    </w:p>
    <w:p w14:paraId="60CA4F3D" w14:textId="77777777" w:rsidR="00CA21DD" w:rsidRDefault="00CA21DD" w:rsidP="00CA21DD">
      <w:pPr>
        <w:pStyle w:val="NormlWeb"/>
        <w:spacing w:after="0"/>
        <w:ind w:firstLine="0"/>
      </w:pPr>
    </w:p>
    <w:p w14:paraId="4C4EC78D" w14:textId="726B863D" w:rsidR="00CA21DD" w:rsidRDefault="00CA21DD" w:rsidP="00CA21DD">
      <w:pPr>
        <w:pStyle w:val="NormlWeb"/>
        <w:spacing w:after="0"/>
        <w:ind w:firstLine="0"/>
      </w:pPr>
      <w:r>
        <w:t>Bojt Község Önkormányzata 202</w:t>
      </w:r>
      <w:r w:rsidR="00003686">
        <w:t>5</w:t>
      </w:r>
      <w:r>
        <w:t>. évre az alábbi mennyiségekre adhatja be pályázatát:</w:t>
      </w:r>
    </w:p>
    <w:tbl>
      <w:tblPr>
        <w:tblW w:w="885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6"/>
        <w:gridCol w:w="1932"/>
        <w:gridCol w:w="2183"/>
        <w:gridCol w:w="1806"/>
      </w:tblGrid>
      <w:tr w:rsidR="00003686" w14:paraId="3A6E7CD8" w14:textId="77777777" w:rsidTr="00586A96">
        <w:trPr>
          <w:trHeight w:val="99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57C0" w14:textId="479043C6" w:rsidR="00003686" w:rsidRDefault="00003686" w:rsidP="000036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Megnevezés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06F7" w14:textId="7A8EA6C9" w:rsidR="00003686" w:rsidRDefault="00003686" w:rsidP="000036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Igényelt mennyiség m</w:t>
            </w:r>
            <w:r>
              <w:rPr>
                <w:b/>
                <w:bCs/>
                <w:color w:val="000000"/>
                <w:vertAlign w:val="superscript"/>
              </w:rPr>
              <w:t>3</w:t>
            </w:r>
            <w:r>
              <w:rPr>
                <w:b/>
                <w:bCs/>
                <w:color w:val="000000"/>
              </w:rPr>
              <w:t>/q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FDA3" w14:textId="41336022" w:rsidR="00003686" w:rsidRDefault="00003686" w:rsidP="000036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Igényelhető támogatás Ft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09C5" w14:textId="578AECB1" w:rsidR="00003686" w:rsidRDefault="00003686" w:rsidP="000036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Önerő Ft</w:t>
            </w:r>
          </w:p>
        </w:tc>
      </w:tr>
      <w:tr w:rsidR="00003686" w14:paraId="02E879B7" w14:textId="77777777" w:rsidTr="003F6584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3FBD" w14:textId="309366E4" w:rsidR="00003686" w:rsidRDefault="00003686" w:rsidP="00003686">
            <w:pPr>
              <w:rPr>
                <w:color w:val="000000"/>
              </w:rPr>
            </w:pPr>
            <w:r>
              <w:rPr>
                <w:color w:val="000000"/>
              </w:rPr>
              <w:t>Kemény lombos fafajta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0FBA" w14:textId="028EE1D2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12CA" w14:textId="636B1554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6 484 620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760C" w14:textId="03D1731F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03686" w14:paraId="3D5354DB" w14:textId="77777777" w:rsidTr="003F6584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07CF" w14:textId="7103114A" w:rsidR="00003686" w:rsidRDefault="00003686" w:rsidP="00003686">
            <w:pPr>
              <w:rPr>
                <w:color w:val="000000"/>
              </w:rPr>
            </w:pPr>
            <w:r>
              <w:rPr>
                <w:color w:val="000000"/>
              </w:rPr>
              <w:t>Lágy lombos fafajta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5361" w14:textId="2FEE62AE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616E" w14:textId="7C2E032E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6 343 650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891A" w14:textId="174917D5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03686" w14:paraId="669598CF" w14:textId="77777777" w:rsidTr="003F6584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280E" w14:textId="051A8B5C" w:rsidR="00003686" w:rsidRDefault="00003686" w:rsidP="00003686">
            <w:pPr>
              <w:rPr>
                <w:color w:val="000000"/>
              </w:rPr>
            </w:pPr>
            <w:r>
              <w:rPr>
                <w:color w:val="000000"/>
              </w:rPr>
              <w:t>Barnakőszén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7A67" w14:textId="3005EB3D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88AE" w14:textId="1C9DC94A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3 975 354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24B8" w14:textId="67C0858E" w:rsidR="00003686" w:rsidRDefault="00003686" w:rsidP="000036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14:paraId="141421AE" w14:textId="77777777" w:rsidR="00CA21DD" w:rsidRDefault="00CA21DD" w:rsidP="00CA21DD">
      <w:pPr>
        <w:pStyle w:val="NormlWeb"/>
        <w:ind w:firstLine="0"/>
      </w:pPr>
    </w:p>
    <w:p w14:paraId="635CD9F0" w14:textId="77777777" w:rsidR="00CA21DD" w:rsidRDefault="00CA21DD" w:rsidP="00CA21DD">
      <w:pPr>
        <w:pStyle w:val="Szvegtrzs3"/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sz w:val="24"/>
          <w:szCs w:val="24"/>
          <w:u w:val="none"/>
        </w:rPr>
      </w:pPr>
      <w:r>
        <w:rPr>
          <w:rStyle w:val="Szvegtrzs2"/>
          <w:b w:val="0"/>
          <w:bCs w:val="0"/>
          <w:sz w:val="24"/>
          <w:szCs w:val="24"/>
          <w:u w:val="none"/>
        </w:rPr>
        <w:t>Az Önkormányzat egy fajta tüzelőanyagra adhatja be pályázatát az alábbiak közül:</w:t>
      </w:r>
    </w:p>
    <w:p w14:paraId="7C21C232" w14:textId="77777777" w:rsidR="00CA21DD" w:rsidRPr="006113F0" w:rsidRDefault="00CA21DD" w:rsidP="00CA21DD">
      <w:pPr>
        <w:pStyle w:val="Szvegtrzs3"/>
        <w:numPr>
          <w:ilvl w:val="0"/>
          <w:numId w:val="6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 w:rsidRPr="00FC7DCB">
        <w:rPr>
          <w:rStyle w:val="Szvegtrzs2"/>
          <w:sz w:val="24"/>
          <w:szCs w:val="24"/>
          <w:u w:val="none"/>
        </w:rPr>
        <w:t>kemény lombos szociális tűzifa</w:t>
      </w:r>
    </w:p>
    <w:p w14:paraId="3623FB97" w14:textId="77777777" w:rsidR="00CA21DD" w:rsidRPr="006113F0" w:rsidRDefault="00CA21DD" w:rsidP="00CA21DD">
      <w:pPr>
        <w:pStyle w:val="Szvegtrzs3"/>
        <w:shd w:val="clear" w:color="auto" w:fill="auto"/>
        <w:spacing w:before="0" w:after="0" w:line="240" w:lineRule="auto"/>
        <w:ind w:left="720"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14:paraId="1D779A69" w14:textId="77777777" w:rsidR="00CA21DD" w:rsidRPr="006113F0" w:rsidRDefault="00CA21DD" w:rsidP="00CA21DD">
      <w:pPr>
        <w:pStyle w:val="Szvegtrzs3"/>
        <w:numPr>
          <w:ilvl w:val="0"/>
          <w:numId w:val="6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>
        <w:rPr>
          <w:rStyle w:val="Szvegtrzs2"/>
          <w:sz w:val="24"/>
          <w:szCs w:val="24"/>
          <w:u w:val="none"/>
        </w:rPr>
        <w:t>lágy lombos szociális tűzifa</w:t>
      </w:r>
    </w:p>
    <w:p w14:paraId="106B7DB9" w14:textId="77777777" w:rsidR="00CA21DD" w:rsidRPr="006113F0" w:rsidRDefault="00CA21DD" w:rsidP="00CA21DD">
      <w:pPr>
        <w:pStyle w:val="Szvegtrzs3"/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14:paraId="06C2D1F1" w14:textId="5C110BF0" w:rsidR="00CA21DD" w:rsidRPr="006113F0" w:rsidRDefault="00003686" w:rsidP="00CA21DD">
      <w:pPr>
        <w:pStyle w:val="Szvegtrzs3"/>
        <w:numPr>
          <w:ilvl w:val="0"/>
          <w:numId w:val="6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>
        <w:rPr>
          <w:rStyle w:val="Szvegtrzs2"/>
          <w:sz w:val="24"/>
          <w:szCs w:val="24"/>
          <w:u w:val="none"/>
        </w:rPr>
        <w:t>barnakő</w:t>
      </w:r>
      <w:r w:rsidR="00CA21DD">
        <w:rPr>
          <w:rStyle w:val="Szvegtrzs2"/>
          <w:sz w:val="24"/>
          <w:szCs w:val="24"/>
          <w:u w:val="none"/>
        </w:rPr>
        <w:t>szén</w:t>
      </w:r>
    </w:p>
    <w:p w14:paraId="7AFCB2B6" w14:textId="77777777" w:rsidR="00CA21DD" w:rsidRPr="005B59C1" w:rsidRDefault="00CA21DD" w:rsidP="00CA21DD">
      <w:pPr>
        <w:pStyle w:val="NormlWeb"/>
        <w:ind w:firstLine="0"/>
      </w:pPr>
    </w:p>
    <w:p w14:paraId="4B60D7BE" w14:textId="40C95B4C" w:rsidR="00CA21DD" w:rsidRPr="001F5F70" w:rsidRDefault="00CA21DD" w:rsidP="00CA21DD">
      <w:pPr>
        <w:pStyle w:val="Szvegtrzs3"/>
        <w:shd w:val="clear" w:color="auto" w:fill="auto"/>
        <w:spacing w:before="0" w:after="0" w:line="240" w:lineRule="auto"/>
        <w:ind w:right="40"/>
        <w:rPr>
          <w:rFonts w:cs="Times New Roman"/>
          <w:sz w:val="24"/>
          <w:szCs w:val="24"/>
        </w:rPr>
      </w:pPr>
      <w:r w:rsidRPr="005B59C1">
        <w:rPr>
          <w:rFonts w:cs="Times New Roman"/>
          <w:sz w:val="24"/>
          <w:szCs w:val="24"/>
        </w:rPr>
        <w:t xml:space="preserve">A Kedvezményezett a támogatásból vásárolt tűzifát, illetve szenet </w:t>
      </w:r>
      <w:r w:rsidRPr="005B59C1">
        <w:rPr>
          <w:rFonts w:cs="Times New Roman"/>
          <w:b/>
          <w:sz w:val="24"/>
          <w:szCs w:val="24"/>
        </w:rPr>
        <w:t>202</w:t>
      </w:r>
      <w:r w:rsidR="0000368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>. február 1</w:t>
      </w:r>
      <w:r w:rsidR="0000368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>-</w:t>
      </w:r>
      <w:r w:rsidR="00003686">
        <w:rPr>
          <w:rFonts w:cs="Times New Roman"/>
          <w:b/>
          <w:sz w:val="24"/>
          <w:szCs w:val="24"/>
        </w:rPr>
        <w:t>á</w:t>
      </w:r>
      <w:r w:rsidRPr="005B59C1">
        <w:rPr>
          <w:rFonts w:cs="Times New Roman"/>
          <w:b/>
          <w:sz w:val="24"/>
          <w:szCs w:val="24"/>
        </w:rPr>
        <w:t>ig</w:t>
      </w:r>
      <w:r w:rsidRPr="005B59C1">
        <w:rPr>
          <w:rFonts w:cs="Times New Roman"/>
          <w:sz w:val="24"/>
          <w:szCs w:val="24"/>
        </w:rPr>
        <w:t xml:space="preserve"> osztja ki a rászorulók részére, a támogatás teljes összegének pénzügyi felhasználása legkésőbb </w:t>
      </w:r>
      <w:r w:rsidRPr="005B59C1">
        <w:rPr>
          <w:rFonts w:cs="Times New Roman"/>
          <w:b/>
          <w:sz w:val="24"/>
          <w:szCs w:val="24"/>
        </w:rPr>
        <w:t>202</w:t>
      </w:r>
      <w:r w:rsidR="0000368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 xml:space="preserve">. március 31- </w:t>
      </w:r>
      <w:r>
        <w:rPr>
          <w:rFonts w:cs="Times New Roman"/>
          <w:b/>
          <w:sz w:val="24"/>
          <w:szCs w:val="24"/>
        </w:rPr>
        <w:t>é</w:t>
      </w:r>
      <w:r w:rsidRPr="005B59C1">
        <w:rPr>
          <w:rFonts w:cs="Times New Roman"/>
          <w:b/>
          <w:sz w:val="24"/>
          <w:szCs w:val="24"/>
        </w:rPr>
        <w:t>ig</w:t>
      </w:r>
      <w:r w:rsidRPr="005B59C1">
        <w:rPr>
          <w:rFonts w:cs="Times New Roman"/>
          <w:sz w:val="24"/>
          <w:szCs w:val="24"/>
        </w:rPr>
        <w:t xml:space="preserve"> történhet meg.</w:t>
      </w:r>
    </w:p>
    <w:p w14:paraId="5D4175F4" w14:textId="77777777" w:rsidR="00CA21DD" w:rsidRDefault="00CA21DD" w:rsidP="00CA21DD">
      <w:pPr>
        <w:jc w:val="both"/>
      </w:pPr>
      <w:r>
        <w:t>Az önkormányzat a szociális tüzelőanyagot térítés mentesen biztosítja a rászoruló lakosság számára.</w:t>
      </w:r>
    </w:p>
    <w:p w14:paraId="2027208D" w14:textId="77777777" w:rsidR="005B0078" w:rsidRPr="005B59C1" w:rsidRDefault="005B0078" w:rsidP="005B0078">
      <w:pPr>
        <w:tabs>
          <w:tab w:val="center" w:pos="7655"/>
        </w:tabs>
        <w:jc w:val="both"/>
      </w:pPr>
    </w:p>
    <w:p w14:paraId="0D7FF39D" w14:textId="77777777" w:rsidR="009E194F" w:rsidRPr="005B59C1" w:rsidRDefault="009E194F" w:rsidP="009E194F">
      <w:pPr>
        <w:tabs>
          <w:tab w:val="center" w:pos="7655"/>
        </w:tabs>
        <w:jc w:val="both"/>
      </w:pPr>
      <w:r w:rsidRPr="005B59C1">
        <w:t>Kérem, a Képviselő-testületet, hogy a pályázat benyújtásáról és az önrész biztosításáról dönteni szíveskedjen, melyhez javaslom elfogadásra az alábbi:</w:t>
      </w:r>
    </w:p>
    <w:p w14:paraId="181895AB" w14:textId="77777777" w:rsidR="005B0078" w:rsidRPr="005B59C1" w:rsidRDefault="005B0078" w:rsidP="005B0078">
      <w:pPr>
        <w:tabs>
          <w:tab w:val="center" w:pos="7655"/>
        </w:tabs>
        <w:jc w:val="both"/>
      </w:pPr>
    </w:p>
    <w:p w14:paraId="02328FCD" w14:textId="77777777" w:rsidR="005B0078" w:rsidRPr="005B59C1" w:rsidRDefault="005B0078" w:rsidP="005B0078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8C3544E" w14:textId="77777777" w:rsidR="005B0078" w:rsidRPr="005B59C1" w:rsidRDefault="005B0078" w:rsidP="005B0078">
      <w:pPr>
        <w:tabs>
          <w:tab w:val="center" w:pos="7655"/>
        </w:tabs>
        <w:jc w:val="center"/>
      </w:pPr>
    </w:p>
    <w:p w14:paraId="0A7F9D5F" w14:textId="500C4EF1" w:rsidR="00CA21DD" w:rsidRPr="00977F5D" w:rsidRDefault="00CA05BE" w:rsidP="00663AA8">
      <w:pPr>
        <w:pStyle w:val="Szvegtrzs3"/>
        <w:shd w:val="clear" w:color="auto" w:fill="auto"/>
        <w:spacing w:before="0" w:after="0" w:line="240" w:lineRule="auto"/>
        <w:ind w:right="40"/>
        <w:rPr>
          <w:rFonts w:cs="Times New Roman"/>
          <w:color w:val="000000"/>
          <w:sz w:val="24"/>
          <w:szCs w:val="24"/>
          <w:lang w:eastAsia="hu-HU" w:bidi="hu-HU"/>
        </w:rPr>
      </w:pPr>
      <w:r w:rsidRPr="00050FF2">
        <w:rPr>
          <w:rStyle w:val="Szvegtrzs2"/>
          <w:b w:val="0"/>
          <w:bCs w:val="0"/>
          <w:color w:val="auto"/>
          <w:sz w:val="24"/>
          <w:szCs w:val="24"/>
          <w:u w:val="none"/>
        </w:rPr>
        <w:t>Bojt</w:t>
      </w:r>
      <w:r w:rsidR="005B0078" w:rsidRPr="00050FF2">
        <w:rPr>
          <w:rStyle w:val="Szvegtrzs2"/>
          <w:b w:val="0"/>
          <w:bCs w:val="0"/>
          <w:color w:val="auto"/>
          <w:sz w:val="24"/>
          <w:szCs w:val="24"/>
          <w:u w:val="none"/>
        </w:rPr>
        <w:t xml:space="preserve"> Község Önkormányzat Képviselő-testülete </w:t>
      </w:r>
      <w:r w:rsidR="005B0078" w:rsidRPr="00050FF2">
        <w:rPr>
          <w:rFonts w:cs="Times New Roman"/>
          <w:sz w:val="24"/>
          <w:szCs w:val="24"/>
        </w:rPr>
        <w:t xml:space="preserve">a </w:t>
      </w:r>
      <w:r w:rsidR="00CA21DD" w:rsidRPr="005B59C1">
        <w:rPr>
          <w:rFonts w:cs="Times New Roman"/>
          <w:sz w:val="24"/>
          <w:szCs w:val="24"/>
        </w:rPr>
        <w:t>Magyarország 20</w:t>
      </w:r>
      <w:r w:rsidR="00CA21DD">
        <w:rPr>
          <w:rFonts w:cs="Times New Roman"/>
          <w:sz w:val="24"/>
          <w:szCs w:val="24"/>
        </w:rPr>
        <w:t>2</w:t>
      </w:r>
      <w:r w:rsidR="00003686">
        <w:rPr>
          <w:rFonts w:cs="Times New Roman"/>
          <w:sz w:val="24"/>
          <w:szCs w:val="24"/>
        </w:rPr>
        <w:t>5</w:t>
      </w:r>
      <w:r w:rsidR="00CA21DD" w:rsidRPr="005B59C1">
        <w:rPr>
          <w:rFonts w:cs="Times New Roman"/>
          <w:sz w:val="24"/>
          <w:szCs w:val="24"/>
        </w:rPr>
        <w:t>. évi központi költségvetéséről szóló 20</w:t>
      </w:r>
      <w:r w:rsidR="00CA21DD">
        <w:rPr>
          <w:rFonts w:cs="Times New Roman"/>
          <w:sz w:val="24"/>
          <w:szCs w:val="24"/>
        </w:rPr>
        <w:t>2</w:t>
      </w:r>
      <w:r w:rsidR="00003686">
        <w:rPr>
          <w:rFonts w:cs="Times New Roman"/>
          <w:sz w:val="24"/>
          <w:szCs w:val="24"/>
        </w:rPr>
        <w:t>4</w:t>
      </w:r>
      <w:r w:rsidR="00CA21DD" w:rsidRPr="005B59C1">
        <w:rPr>
          <w:rFonts w:cs="Times New Roman"/>
          <w:sz w:val="24"/>
          <w:szCs w:val="24"/>
        </w:rPr>
        <w:t xml:space="preserve">. évi </w:t>
      </w:r>
      <w:r w:rsidR="00003686">
        <w:rPr>
          <w:rFonts w:cs="Times New Roman"/>
          <w:sz w:val="24"/>
          <w:szCs w:val="24"/>
        </w:rPr>
        <w:t>XC</w:t>
      </w:r>
      <w:r w:rsidR="00CA21DD" w:rsidRPr="005B59C1">
        <w:rPr>
          <w:rFonts w:cs="Times New Roman"/>
          <w:sz w:val="24"/>
          <w:szCs w:val="24"/>
        </w:rPr>
        <w:t xml:space="preserve">. törvény 3. melléklet </w:t>
      </w:r>
      <w:r w:rsidR="00CA21DD">
        <w:rPr>
          <w:rFonts w:cs="Times New Roman"/>
          <w:sz w:val="24"/>
          <w:szCs w:val="24"/>
        </w:rPr>
        <w:t>2.2.1</w:t>
      </w:r>
      <w:r w:rsidR="00CA21DD" w:rsidRPr="005B59C1">
        <w:rPr>
          <w:rFonts w:cs="Times New Roman"/>
          <w:sz w:val="24"/>
          <w:szCs w:val="24"/>
        </w:rPr>
        <w:t xml:space="preserve">. pontja szerint </w:t>
      </w:r>
      <w:r w:rsidR="00CA21DD">
        <w:rPr>
          <w:rFonts w:cs="Times New Roman"/>
          <w:sz w:val="24"/>
          <w:szCs w:val="24"/>
        </w:rPr>
        <w:t>„</w:t>
      </w:r>
      <w:r w:rsidR="00CA21DD" w:rsidRPr="005B59C1">
        <w:rPr>
          <w:rFonts w:cs="Times New Roman"/>
          <w:sz w:val="24"/>
          <w:szCs w:val="24"/>
        </w:rPr>
        <w:t>A települési önkormányzatok szociális célú tüzelőanyag vásárlásához kapcsolódó támogatása</w:t>
      </w:r>
      <w:r w:rsidR="00CA21DD">
        <w:rPr>
          <w:rFonts w:cs="Times New Roman"/>
          <w:sz w:val="24"/>
          <w:szCs w:val="24"/>
        </w:rPr>
        <w:t>”</w:t>
      </w:r>
      <w:r w:rsidR="00CA21DD" w:rsidRPr="005B59C1">
        <w:rPr>
          <w:rFonts w:cs="Times New Roman"/>
          <w:sz w:val="24"/>
          <w:szCs w:val="24"/>
        </w:rPr>
        <w:t xml:space="preserve"> jogcím szerint kiírt felhívásra a </w:t>
      </w:r>
      <w:r w:rsidR="00CA21DD" w:rsidRPr="005B59C1">
        <w:rPr>
          <w:rStyle w:val="Szvegtrzs1"/>
          <w:sz w:val="24"/>
          <w:szCs w:val="24"/>
          <w:u w:val="none"/>
        </w:rPr>
        <w:t xml:space="preserve">települési önkormányzatok szociális célú tüzelőanyag vásárláshoz kapcsolódó </w:t>
      </w:r>
      <w:r w:rsidR="00CA21DD" w:rsidRPr="005B59C1">
        <w:rPr>
          <w:rStyle w:val="Szvegtrzs2"/>
          <w:b w:val="0"/>
          <w:bCs w:val="0"/>
          <w:sz w:val="24"/>
          <w:szCs w:val="24"/>
          <w:u w:val="none"/>
        </w:rPr>
        <w:t>támogatásra a pályázati kiírás 5/</w:t>
      </w:r>
      <w:r w:rsidR="00CA21DD">
        <w:rPr>
          <w:rStyle w:val="Szvegtrzs2"/>
          <w:b w:val="0"/>
          <w:bCs w:val="0"/>
          <w:sz w:val="24"/>
          <w:szCs w:val="24"/>
          <w:u w:val="none"/>
        </w:rPr>
        <w:t>a</w:t>
      </w:r>
      <w:r w:rsidR="00CA21DD" w:rsidRPr="005B59C1">
        <w:rPr>
          <w:rStyle w:val="Szvegtrzs2"/>
          <w:b w:val="0"/>
          <w:bCs w:val="0"/>
          <w:sz w:val="24"/>
          <w:szCs w:val="24"/>
          <w:u w:val="none"/>
        </w:rPr>
        <w:t xml:space="preserve"> pontja alapján pályázatot nyújt be </w:t>
      </w:r>
      <w:r w:rsidR="00663AA8" w:rsidRPr="00663AA8">
        <w:rPr>
          <w:rStyle w:val="Szvegtrzs2"/>
          <w:b w:val="0"/>
          <w:bCs w:val="0"/>
          <w:sz w:val="24"/>
          <w:szCs w:val="24"/>
          <w:u w:val="none"/>
        </w:rPr>
        <w:t>kemény lombos szociális tűzifa</w:t>
      </w:r>
      <w:r w:rsidR="00CA21DD">
        <w:rPr>
          <w:rStyle w:val="Szvegtrzs2"/>
          <w:b w:val="0"/>
          <w:bCs w:val="0"/>
          <w:sz w:val="24"/>
          <w:szCs w:val="24"/>
          <w:u w:val="none"/>
        </w:rPr>
        <w:t xml:space="preserve"> igénylésére.</w:t>
      </w:r>
    </w:p>
    <w:p w14:paraId="5CC503C7" w14:textId="77777777" w:rsidR="00CA21DD" w:rsidRDefault="00CA21DD" w:rsidP="00CA21DD">
      <w:pPr>
        <w:jc w:val="both"/>
        <w:rPr>
          <w:bCs/>
        </w:rPr>
      </w:pPr>
    </w:p>
    <w:p w14:paraId="0D2EC0F6" w14:textId="77777777" w:rsidR="00CA21DD" w:rsidRPr="005B59C1" w:rsidRDefault="00CA21DD" w:rsidP="00CA21DD">
      <w:pPr>
        <w:jc w:val="both"/>
      </w:pPr>
      <w:r w:rsidRPr="005B59C1">
        <w:rPr>
          <w:bCs/>
        </w:rPr>
        <w:t>A képviselő-testület felhatalmazza a polgármestert, hogy az önkormányzat a maximálisan igényelhető</w:t>
      </w:r>
      <w:r>
        <w:rPr>
          <w:bCs/>
        </w:rPr>
        <w:t xml:space="preserve"> mennyiségre </w:t>
      </w:r>
      <w:r w:rsidRPr="005B59C1">
        <w:rPr>
          <w:bCs/>
        </w:rPr>
        <w:t>vonatkozóan nyújtsa be pályázatát.</w:t>
      </w:r>
    </w:p>
    <w:p w14:paraId="55AD64C6" w14:textId="77777777" w:rsidR="00CA21DD" w:rsidRPr="005B59C1" w:rsidRDefault="00CA21DD" w:rsidP="00CA21DD">
      <w:pPr>
        <w:pStyle w:val="Szvegtrzs3"/>
        <w:shd w:val="clear" w:color="auto" w:fill="auto"/>
        <w:spacing w:before="0" w:after="0" w:line="240" w:lineRule="auto"/>
        <w:ind w:right="40"/>
      </w:pPr>
    </w:p>
    <w:p w14:paraId="77FFDDBD" w14:textId="77777777" w:rsidR="00CA21DD" w:rsidRPr="005B59C1" w:rsidRDefault="00CA21DD" w:rsidP="00CA21DD">
      <w:pPr>
        <w:jc w:val="both"/>
      </w:pPr>
      <w:r w:rsidRPr="005B59C1">
        <w:t>A képviselő-testület nyilatkozik arról, hogy a szociális célú t</w:t>
      </w:r>
      <w:r>
        <w:t>ü</w:t>
      </w:r>
      <w:r w:rsidRPr="005B59C1">
        <w:t>z</w:t>
      </w:r>
      <w:r>
        <w:t>előanyagban</w:t>
      </w:r>
      <w:r w:rsidRPr="005B59C1">
        <w:t xml:space="preserve"> részesülő</w:t>
      </w:r>
      <w:r>
        <w:t>k</w:t>
      </w:r>
      <w:r w:rsidRPr="005B59C1">
        <w:t xml:space="preserve">től ellenszolgáltatást nem kér, és vállalja a tüzelőanyag szállításából, - ideértve a rászorulókhoz való eljuttatást is, - származó költségeket. </w:t>
      </w:r>
    </w:p>
    <w:p w14:paraId="709A9520" w14:textId="2DEA8563" w:rsidR="002F6410" w:rsidRPr="0018711E" w:rsidRDefault="002F6410" w:rsidP="00CA21DD">
      <w:pPr>
        <w:pStyle w:val="Szvegtrzs3"/>
        <w:shd w:val="clear" w:color="auto" w:fill="auto"/>
        <w:spacing w:before="0" w:after="0" w:line="240" w:lineRule="auto"/>
        <w:ind w:right="40"/>
      </w:pPr>
    </w:p>
    <w:p w14:paraId="7557DF0A" w14:textId="77777777" w:rsidR="002F6410" w:rsidRPr="0018711E" w:rsidRDefault="00387AFE" w:rsidP="002F6410">
      <w:pPr>
        <w:jc w:val="both"/>
      </w:pPr>
      <w:r w:rsidRPr="0018711E">
        <w:t>Bojt</w:t>
      </w:r>
      <w:r w:rsidR="002F6410" w:rsidRPr="0018711E">
        <w:t xml:space="preserve"> </w:t>
      </w:r>
      <w:r w:rsidR="00E77D6C" w:rsidRPr="0018711E">
        <w:t>Község</w:t>
      </w:r>
      <w:r w:rsidR="002F6410" w:rsidRPr="0018711E">
        <w:t xml:space="preserve"> Önkormányzata a pályázati kiírás </w:t>
      </w:r>
      <w:r w:rsidRPr="0018711E">
        <w:t xml:space="preserve">alapján önrészt nem biztosít. </w:t>
      </w:r>
    </w:p>
    <w:p w14:paraId="1CDD9CCC" w14:textId="77777777" w:rsidR="00CA05BE" w:rsidRPr="0018711E" w:rsidRDefault="00CA05BE" w:rsidP="00637742">
      <w:pPr>
        <w:jc w:val="both"/>
      </w:pPr>
    </w:p>
    <w:p w14:paraId="7548C763" w14:textId="77777777" w:rsidR="00637742" w:rsidRPr="0018711E" w:rsidRDefault="00637742" w:rsidP="00637742">
      <w:pPr>
        <w:jc w:val="both"/>
        <w:rPr>
          <w:u w:val="single"/>
        </w:rPr>
      </w:pPr>
      <w:r w:rsidRPr="0018711E">
        <w:rPr>
          <w:b/>
          <w:u w:val="single"/>
        </w:rPr>
        <w:t>Felelős:</w:t>
      </w:r>
      <w:r w:rsidR="00143D51" w:rsidRPr="0018711E">
        <w:rPr>
          <w:u w:val="single"/>
        </w:rPr>
        <w:t xml:space="preserve"> </w:t>
      </w:r>
      <w:r w:rsidR="00387AFE" w:rsidRPr="0018711E">
        <w:rPr>
          <w:u w:val="single"/>
        </w:rPr>
        <w:t>Bereginé Szegedi Hajnalka</w:t>
      </w:r>
      <w:r w:rsidRPr="0018711E">
        <w:rPr>
          <w:u w:val="single"/>
        </w:rPr>
        <w:t xml:space="preserve"> polgármester</w:t>
      </w:r>
    </w:p>
    <w:p w14:paraId="04162032" w14:textId="7A02E1C2" w:rsidR="00637742" w:rsidRPr="0018711E" w:rsidRDefault="00637742" w:rsidP="00637742">
      <w:pPr>
        <w:jc w:val="both"/>
      </w:pPr>
      <w:r w:rsidRPr="0018711E">
        <w:rPr>
          <w:b/>
        </w:rPr>
        <w:t>Határidő:</w:t>
      </w:r>
      <w:r w:rsidR="003C1ED5" w:rsidRPr="0018711E">
        <w:rPr>
          <w:b/>
        </w:rPr>
        <w:t xml:space="preserve"> </w:t>
      </w:r>
      <w:r w:rsidR="0017769C" w:rsidRPr="0018711E">
        <w:t>20</w:t>
      </w:r>
      <w:r w:rsidR="0018711E">
        <w:t>2</w:t>
      </w:r>
      <w:r w:rsidR="00003686">
        <w:t>5</w:t>
      </w:r>
      <w:r w:rsidR="0017769C" w:rsidRPr="0018711E">
        <w:t xml:space="preserve">. </w:t>
      </w:r>
      <w:r w:rsidR="003A13A1">
        <w:t xml:space="preserve">április </w:t>
      </w:r>
      <w:r w:rsidR="00CA21DD">
        <w:t>30</w:t>
      </w:r>
      <w:r w:rsidR="00B1555F" w:rsidRPr="0018711E">
        <w:t>.</w:t>
      </w:r>
    </w:p>
    <w:p w14:paraId="5E38B5CC" w14:textId="77777777" w:rsidR="0018711E" w:rsidRPr="0018711E" w:rsidRDefault="0018711E" w:rsidP="00637742">
      <w:pPr>
        <w:jc w:val="both"/>
      </w:pPr>
    </w:p>
    <w:p w14:paraId="40A33A96" w14:textId="21A7F49F" w:rsidR="00637742" w:rsidRPr="0018711E" w:rsidRDefault="00387AFE" w:rsidP="00637742">
      <w:pPr>
        <w:jc w:val="both"/>
      </w:pPr>
      <w:r w:rsidRPr="0018711E">
        <w:t>Bojt</w:t>
      </w:r>
      <w:r w:rsidR="00637742" w:rsidRPr="0018711E">
        <w:t xml:space="preserve">, </w:t>
      </w:r>
      <w:r w:rsidR="00030FBF" w:rsidRPr="0018711E">
        <w:t>20</w:t>
      </w:r>
      <w:r w:rsidR="0018711E">
        <w:t>2</w:t>
      </w:r>
      <w:r w:rsidR="00003686">
        <w:t>5</w:t>
      </w:r>
      <w:r w:rsidR="00030FBF" w:rsidRPr="0018711E">
        <w:t xml:space="preserve">. </w:t>
      </w:r>
      <w:r w:rsidR="00343235">
        <w:t>április 21</w:t>
      </w:r>
      <w:r w:rsidR="00030FBF" w:rsidRPr="0018711E">
        <w:t>.</w:t>
      </w:r>
    </w:p>
    <w:p w14:paraId="3C7E86C5" w14:textId="77777777" w:rsidR="00637742" w:rsidRPr="0018711E" w:rsidRDefault="00637742" w:rsidP="00637742">
      <w:pPr>
        <w:jc w:val="both"/>
      </w:pPr>
    </w:p>
    <w:p w14:paraId="5D04F940" w14:textId="77777777" w:rsidR="00637742" w:rsidRPr="0018711E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18711E">
        <w:rPr>
          <w:b/>
        </w:rPr>
        <w:tab/>
      </w:r>
      <w:r w:rsidR="0017769C" w:rsidRPr="0018711E">
        <w:rPr>
          <w:b/>
        </w:rPr>
        <w:t xml:space="preserve">           </w:t>
      </w:r>
      <w:r w:rsidR="00387AFE" w:rsidRPr="0018711E">
        <w:rPr>
          <w:b/>
        </w:rPr>
        <w:t>Bereginé Szegedi Hajnalka</w:t>
      </w:r>
    </w:p>
    <w:p w14:paraId="424C96F1" w14:textId="28B7C830" w:rsidR="006447DD" w:rsidRPr="0018711E" w:rsidRDefault="00637742" w:rsidP="00CA21DD">
      <w:pPr>
        <w:tabs>
          <w:tab w:val="center" w:pos="6804"/>
        </w:tabs>
        <w:jc w:val="both"/>
      </w:pPr>
      <w:r w:rsidRPr="0018711E">
        <w:rPr>
          <w:b/>
        </w:rPr>
        <w:tab/>
      </w:r>
      <w:r w:rsidR="002F6410" w:rsidRPr="0018711E">
        <w:t>p</w:t>
      </w:r>
      <w:r w:rsidRPr="0018711E">
        <w:t>olgármester</w:t>
      </w:r>
    </w:p>
    <w:sectPr w:rsidR="006447DD" w:rsidRPr="0018711E" w:rsidSect="006E3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ED6CAA"/>
    <w:multiLevelType w:val="hybridMultilevel"/>
    <w:tmpl w:val="E1146A24"/>
    <w:lvl w:ilvl="0" w:tplc="B2F87C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065085">
    <w:abstractNumId w:val="0"/>
  </w:num>
  <w:num w:numId="2" w16cid:durableId="245458755">
    <w:abstractNumId w:val="3"/>
  </w:num>
  <w:num w:numId="3" w16cid:durableId="303393995">
    <w:abstractNumId w:val="4"/>
  </w:num>
  <w:num w:numId="4" w16cid:durableId="336075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4307552">
    <w:abstractNumId w:val="2"/>
  </w:num>
  <w:num w:numId="6" w16cid:durableId="19010870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03686"/>
    <w:rsid w:val="00026F48"/>
    <w:rsid w:val="00030FBF"/>
    <w:rsid w:val="00050FF2"/>
    <w:rsid w:val="000A4D96"/>
    <w:rsid w:val="000B0CEA"/>
    <w:rsid w:val="000C4754"/>
    <w:rsid w:val="00143D51"/>
    <w:rsid w:val="00161328"/>
    <w:rsid w:val="0017769C"/>
    <w:rsid w:val="00184DA0"/>
    <w:rsid w:val="0018711E"/>
    <w:rsid w:val="001C3227"/>
    <w:rsid w:val="00276412"/>
    <w:rsid w:val="00292BB4"/>
    <w:rsid w:val="002C513C"/>
    <w:rsid w:val="002F6410"/>
    <w:rsid w:val="00343235"/>
    <w:rsid w:val="00353044"/>
    <w:rsid w:val="00387AFE"/>
    <w:rsid w:val="003A13A1"/>
    <w:rsid w:val="003C1ED5"/>
    <w:rsid w:val="00417BC4"/>
    <w:rsid w:val="00461CE6"/>
    <w:rsid w:val="00473777"/>
    <w:rsid w:val="0048362A"/>
    <w:rsid w:val="004861EA"/>
    <w:rsid w:val="004C6121"/>
    <w:rsid w:val="004C71C5"/>
    <w:rsid w:val="0052208B"/>
    <w:rsid w:val="00542A24"/>
    <w:rsid w:val="00562BF8"/>
    <w:rsid w:val="00583903"/>
    <w:rsid w:val="005B0078"/>
    <w:rsid w:val="005C126E"/>
    <w:rsid w:val="00637742"/>
    <w:rsid w:val="0064410B"/>
    <w:rsid w:val="006447DD"/>
    <w:rsid w:val="00663AA8"/>
    <w:rsid w:val="006E3B9F"/>
    <w:rsid w:val="00710250"/>
    <w:rsid w:val="00711758"/>
    <w:rsid w:val="00712B10"/>
    <w:rsid w:val="00721299"/>
    <w:rsid w:val="00745F2F"/>
    <w:rsid w:val="00797398"/>
    <w:rsid w:val="007B5770"/>
    <w:rsid w:val="007C728D"/>
    <w:rsid w:val="007E6654"/>
    <w:rsid w:val="008177C3"/>
    <w:rsid w:val="00847300"/>
    <w:rsid w:val="008B2F44"/>
    <w:rsid w:val="00916FC9"/>
    <w:rsid w:val="009E194F"/>
    <w:rsid w:val="009E6210"/>
    <w:rsid w:val="00A32C06"/>
    <w:rsid w:val="00B14F91"/>
    <w:rsid w:val="00B1555F"/>
    <w:rsid w:val="00B327E8"/>
    <w:rsid w:val="00B6340C"/>
    <w:rsid w:val="00B7666F"/>
    <w:rsid w:val="00BE0534"/>
    <w:rsid w:val="00C0605D"/>
    <w:rsid w:val="00C56E94"/>
    <w:rsid w:val="00CA05BE"/>
    <w:rsid w:val="00CA21DD"/>
    <w:rsid w:val="00CE695D"/>
    <w:rsid w:val="00CF06CC"/>
    <w:rsid w:val="00CF5F47"/>
    <w:rsid w:val="00D06CC3"/>
    <w:rsid w:val="00D2561D"/>
    <w:rsid w:val="00D670AB"/>
    <w:rsid w:val="00D83D15"/>
    <w:rsid w:val="00D84EC2"/>
    <w:rsid w:val="00E22E7B"/>
    <w:rsid w:val="00E77D6C"/>
    <w:rsid w:val="00EF6654"/>
    <w:rsid w:val="00F72210"/>
    <w:rsid w:val="00F94DCB"/>
    <w:rsid w:val="00FB41D5"/>
    <w:rsid w:val="00FD591D"/>
    <w:rsid w:val="00FF0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CA58"/>
  <w15:docId w15:val="{584D81B0-0066-4094-8B21-61334378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CDE1C-5D9B-4644-93C4-A86248BB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540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25</cp:revision>
  <cp:lastPrinted>2025-04-21T10:10:00Z</cp:lastPrinted>
  <dcterms:created xsi:type="dcterms:W3CDTF">2019-07-11T13:25:00Z</dcterms:created>
  <dcterms:modified xsi:type="dcterms:W3CDTF">2025-05-13T10:46:00Z</dcterms:modified>
</cp:coreProperties>
</file>