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0CEC" w:rsidRDefault="008E1D93" w:rsidP="008E1D93">
      <w:pPr>
        <w:spacing w:before="360"/>
        <w:jc w:val="center"/>
        <w:rPr>
          <w:rFonts w:ascii="Times New Roman" w:hAnsi="Times New Roman" w:cs="Times New Roman"/>
          <w:b/>
          <w:sz w:val="44"/>
          <w:szCs w:val="44"/>
        </w:rPr>
      </w:pPr>
      <w:r w:rsidRPr="008E1D93">
        <w:rPr>
          <w:rFonts w:ascii="Times New Roman" w:hAnsi="Times New Roman" w:cs="Times New Roman"/>
          <w:b/>
          <w:sz w:val="44"/>
          <w:szCs w:val="44"/>
        </w:rPr>
        <w:t>Községi Könyvtár 2024. évi tevékenységei</w:t>
      </w:r>
    </w:p>
    <w:p w:rsidR="008E1D93" w:rsidRDefault="008E1D93" w:rsidP="009B0711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Könyvtárunk megnevezése 2024-től Könyvtári Információs és Közösségi Hely. A lakosság részére a könyvtári szolgáltatások igénybevételére munkanapokon 8 órától </w:t>
      </w:r>
      <w:r w:rsidR="00221A9F">
        <w:rPr>
          <w:rFonts w:ascii="Times New Roman" w:hAnsi="Times New Roman" w:cs="Times New Roman"/>
          <w:sz w:val="28"/>
          <w:szCs w:val="28"/>
        </w:rPr>
        <w:t xml:space="preserve">16 óráig van lehetőség. A tavalyi évben 253 nyitvatartási nappal álltunk a lakosok rendelkezésére. </w:t>
      </w:r>
    </w:p>
    <w:p w:rsidR="00221A9F" w:rsidRDefault="00221A9F" w:rsidP="008E1D93">
      <w:pPr>
        <w:spacing w:before="360"/>
        <w:rPr>
          <w:rFonts w:ascii="Times New Roman" w:hAnsi="Times New Roman" w:cs="Times New Roman"/>
          <w:b/>
          <w:sz w:val="36"/>
          <w:szCs w:val="36"/>
        </w:rPr>
      </w:pPr>
      <w:r w:rsidRPr="00221A9F">
        <w:rPr>
          <w:rFonts w:ascii="Times New Roman" w:hAnsi="Times New Roman" w:cs="Times New Roman"/>
          <w:b/>
          <w:sz w:val="36"/>
          <w:szCs w:val="36"/>
        </w:rPr>
        <w:t>Könyvtárunk főbb tevékenységei:</w:t>
      </w:r>
    </w:p>
    <w:p w:rsidR="00221A9F" w:rsidRPr="009B0711" w:rsidRDefault="00110603" w:rsidP="00221A9F">
      <w:pPr>
        <w:pStyle w:val="Listaszerbekezds"/>
        <w:numPr>
          <w:ilvl w:val="0"/>
          <w:numId w:val="1"/>
        </w:num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3653155</wp:posOffset>
            </wp:positionH>
            <wp:positionV relativeFrom="paragraph">
              <wp:posOffset>-354965</wp:posOffset>
            </wp:positionV>
            <wp:extent cx="2686050" cy="2019300"/>
            <wp:effectExtent l="19050" t="0" r="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21A9F" w:rsidRPr="009B0711">
        <w:rPr>
          <w:rFonts w:ascii="Times New Roman" w:hAnsi="Times New Roman" w:cs="Times New Roman"/>
          <w:sz w:val="28"/>
          <w:szCs w:val="28"/>
        </w:rPr>
        <w:t>Kölcsönzés,</w:t>
      </w:r>
    </w:p>
    <w:p w:rsidR="00221A9F" w:rsidRPr="009B0711" w:rsidRDefault="00221A9F" w:rsidP="00221A9F">
      <w:pPr>
        <w:pStyle w:val="Listaszerbekezds"/>
        <w:numPr>
          <w:ilvl w:val="0"/>
          <w:numId w:val="1"/>
        </w:numPr>
        <w:spacing w:before="360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>Helyben használható dokumentumok biztosítása</w:t>
      </w:r>
    </w:p>
    <w:p w:rsidR="00221A9F" w:rsidRPr="009B0711" w:rsidRDefault="00221A9F" w:rsidP="00221A9F">
      <w:pPr>
        <w:pStyle w:val="Listaszerbekezds"/>
        <w:numPr>
          <w:ilvl w:val="0"/>
          <w:numId w:val="1"/>
        </w:numPr>
        <w:spacing w:before="360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>Szakirodalmi szolgáltatások</w:t>
      </w:r>
    </w:p>
    <w:p w:rsidR="00221A9F" w:rsidRPr="009B0711" w:rsidRDefault="00221A9F" w:rsidP="00221A9F">
      <w:pPr>
        <w:pStyle w:val="Listaszerbekezds"/>
        <w:numPr>
          <w:ilvl w:val="0"/>
          <w:numId w:val="1"/>
        </w:numPr>
        <w:spacing w:before="360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>Közhasznú információszolgáltatás</w:t>
      </w:r>
    </w:p>
    <w:p w:rsidR="00221A9F" w:rsidRPr="009B0711" w:rsidRDefault="00221A9F" w:rsidP="00221A9F">
      <w:pPr>
        <w:pStyle w:val="Listaszerbekezds"/>
        <w:numPr>
          <w:ilvl w:val="0"/>
          <w:numId w:val="1"/>
        </w:numPr>
        <w:spacing w:before="360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>Kiállítási hely biztosítása</w:t>
      </w:r>
    </w:p>
    <w:p w:rsidR="006F616F" w:rsidRPr="009B0711" w:rsidRDefault="006F616F" w:rsidP="009B0711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 xml:space="preserve">A Könyvtár részére 2020. január 1-től Bojt Község Önkormányzata biztosít egy dolgozót közfoglalkoztatási jogviszonyban. </w:t>
      </w:r>
    </w:p>
    <w:p w:rsidR="006F616F" w:rsidRPr="009B0711" w:rsidRDefault="006F616F" w:rsidP="009B0711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 xml:space="preserve">2024-ben is gyarapodott néhány fővel a beiratkozottak száma. Örömmel vettük, hogy az óvodás és iskolás gyermekek mellett, az idősebb korosztály is </w:t>
      </w:r>
      <w:r w:rsidR="007157A8" w:rsidRPr="009B0711">
        <w:rPr>
          <w:rFonts w:ascii="Times New Roman" w:hAnsi="Times New Roman" w:cs="Times New Roman"/>
          <w:sz w:val="28"/>
          <w:szCs w:val="28"/>
        </w:rPr>
        <w:t>elkezdte látogatni könyvtárunkat.</w:t>
      </w:r>
    </w:p>
    <w:p w:rsidR="007157A8" w:rsidRDefault="007157A8" w:rsidP="009B0711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>Rendszeresen 6 féle folyóiratot kapunk a lakosság érdeklődési köreinek megfelelően (</w:t>
      </w:r>
      <w:proofErr w:type="spellStart"/>
      <w:r w:rsidRPr="009B0711">
        <w:rPr>
          <w:rFonts w:ascii="Times New Roman" w:hAnsi="Times New Roman" w:cs="Times New Roman"/>
          <w:sz w:val="28"/>
          <w:szCs w:val="28"/>
        </w:rPr>
        <w:t>barkács</w:t>
      </w:r>
      <w:proofErr w:type="spellEnd"/>
      <w:r w:rsidRPr="009B0711">
        <w:rPr>
          <w:rFonts w:ascii="Times New Roman" w:hAnsi="Times New Roman" w:cs="Times New Roman"/>
          <w:sz w:val="28"/>
          <w:szCs w:val="28"/>
        </w:rPr>
        <w:t xml:space="preserve">, közélet, gasztronómia, természettudomány </w:t>
      </w:r>
      <w:proofErr w:type="spellStart"/>
      <w:r w:rsidRPr="009B0711">
        <w:rPr>
          <w:rFonts w:ascii="Times New Roman" w:hAnsi="Times New Roman" w:cs="Times New Roman"/>
          <w:sz w:val="28"/>
          <w:szCs w:val="28"/>
        </w:rPr>
        <w:t>stb</w:t>
      </w:r>
      <w:proofErr w:type="spellEnd"/>
      <w:r w:rsidRPr="009B0711">
        <w:rPr>
          <w:rFonts w:ascii="Times New Roman" w:hAnsi="Times New Roman" w:cs="Times New Roman"/>
          <w:sz w:val="28"/>
          <w:szCs w:val="28"/>
        </w:rPr>
        <w:t>).</w:t>
      </w:r>
    </w:p>
    <w:p w:rsidR="00110603" w:rsidRPr="009B0711" w:rsidRDefault="00110603" w:rsidP="009B0711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</w:p>
    <w:p w:rsidR="00110603" w:rsidRDefault="00110603" w:rsidP="00110603">
      <w:pPr>
        <w:spacing w:before="720"/>
        <w:jc w:val="both"/>
        <w:rPr>
          <w:rFonts w:ascii="Times New Roman" w:hAnsi="Times New Roman" w:cs="Times New Roman"/>
          <w:sz w:val="28"/>
          <w:szCs w:val="28"/>
        </w:rPr>
      </w:pPr>
    </w:p>
    <w:p w:rsidR="00EC7EBB" w:rsidRDefault="00EC7EBB" w:rsidP="00110603">
      <w:pPr>
        <w:spacing w:before="720"/>
        <w:jc w:val="both"/>
        <w:rPr>
          <w:rFonts w:ascii="Times New Roman" w:hAnsi="Times New Roman" w:cs="Times New Roman"/>
          <w:sz w:val="28"/>
          <w:szCs w:val="28"/>
        </w:rPr>
      </w:pPr>
    </w:p>
    <w:p w:rsidR="007157A8" w:rsidRDefault="007157A8" w:rsidP="00EC7EBB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 w:rsidRPr="009B0711">
        <w:rPr>
          <w:rFonts w:ascii="Times New Roman" w:hAnsi="Times New Roman" w:cs="Times New Roman"/>
          <w:sz w:val="28"/>
          <w:szCs w:val="28"/>
        </w:rPr>
        <w:t xml:space="preserve">A kölcsönözhető könyvek száma a KSZR (Könyvtárellátási Szolgáltatási Rendszer) támogatásával ez évben 95 darabbal bővült, </w:t>
      </w:r>
      <w:r w:rsidR="009B0711" w:rsidRPr="009B0711">
        <w:rPr>
          <w:rFonts w:ascii="Times New Roman" w:hAnsi="Times New Roman" w:cs="Times New Roman"/>
          <w:sz w:val="28"/>
          <w:szCs w:val="28"/>
        </w:rPr>
        <w:t>ezen kívül időszakos cserekönyv 148 darab érkezett. Így összesen 5409 db könyv áll a település lakóinak rendelkezésére.</w:t>
      </w:r>
    </w:p>
    <w:p w:rsidR="00110603" w:rsidRDefault="00110603" w:rsidP="00110603">
      <w:pPr>
        <w:pStyle w:val="Listaszerbekezds"/>
        <w:numPr>
          <w:ilvl w:val="0"/>
          <w:numId w:val="3"/>
        </w:numPr>
        <w:spacing w:befor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836921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24-ben a </w:t>
      </w:r>
      <w:proofErr w:type="spellStart"/>
      <w:r>
        <w:rPr>
          <w:rFonts w:ascii="Times New Roman" w:hAnsi="Times New Roman" w:cs="Times New Roman"/>
          <w:sz w:val="28"/>
          <w:szCs w:val="28"/>
        </w:rPr>
        <w:t>Mélius</w:t>
      </w:r>
      <w:r w:rsidR="00836921">
        <w:rPr>
          <w:rFonts w:ascii="Times New Roman" w:hAnsi="Times New Roman" w:cs="Times New Roman"/>
          <w:sz w:val="28"/>
          <w:szCs w:val="28"/>
        </w:rPr>
        <w:t>z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Juhász Péter Könyvtár egy előadást biztosított számunkra. </w:t>
      </w:r>
    </w:p>
    <w:p w:rsidR="00836921" w:rsidRDefault="00B93FF9" w:rsidP="00EC7EBB">
      <w:pPr>
        <w:pStyle w:val="Listaszerbekezds"/>
        <w:spacing w:before="840" w:after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3043555</wp:posOffset>
            </wp:positionH>
            <wp:positionV relativeFrom="paragraph">
              <wp:posOffset>763270</wp:posOffset>
            </wp:positionV>
            <wp:extent cx="2524125" cy="1905000"/>
            <wp:effectExtent l="19050" t="0" r="9525" b="0"/>
            <wp:wrapThrough wrapText="bothSides">
              <wp:wrapPolygon edited="0">
                <wp:start x="-163" y="0"/>
                <wp:lineTo x="-163" y="21384"/>
                <wp:lineTo x="21682" y="21384"/>
                <wp:lineTo x="21682" y="0"/>
                <wp:lineTo x="-163" y="0"/>
              </wp:wrapPolygon>
            </wp:wrapThrough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36921">
        <w:rPr>
          <w:rFonts w:ascii="Times New Roman" w:hAnsi="Times New Roman" w:cs="Times New Roman"/>
          <w:sz w:val="28"/>
          <w:szCs w:val="28"/>
        </w:rPr>
        <w:t>Április 17-én látogatott el hozzánk a Kacagó Bábszínház, a Piroska és a farkas című bábjátékkal, az óvodás és alsós gyerekek nagy-nagy örömére.</w:t>
      </w:r>
    </w:p>
    <w:p w:rsidR="005239FA" w:rsidRDefault="005239FA" w:rsidP="00EC7EBB">
      <w:pPr>
        <w:pStyle w:val="Listaszerbekezds"/>
        <w:spacing w:before="840" w:after="360"/>
        <w:jc w:val="both"/>
        <w:rPr>
          <w:rFonts w:ascii="Times New Roman" w:hAnsi="Times New Roman" w:cs="Times New Roman"/>
          <w:sz w:val="28"/>
          <w:szCs w:val="28"/>
        </w:rPr>
      </w:pPr>
    </w:p>
    <w:p w:rsidR="00836921" w:rsidRDefault="00836921" w:rsidP="00836921">
      <w:pPr>
        <w:pStyle w:val="Listaszerbekezds"/>
        <w:spacing w:before="720"/>
        <w:jc w:val="both"/>
        <w:rPr>
          <w:rFonts w:ascii="Times New Roman" w:hAnsi="Times New Roman" w:cs="Times New Roman"/>
          <w:sz w:val="28"/>
          <w:szCs w:val="28"/>
        </w:rPr>
      </w:pPr>
    </w:p>
    <w:p w:rsidR="00836921" w:rsidRPr="00110603" w:rsidRDefault="005239FA" w:rsidP="00836921">
      <w:pPr>
        <w:pStyle w:val="Listaszerbekezds"/>
        <w:spacing w:befor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hu-HU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262255</wp:posOffset>
            </wp:positionH>
            <wp:positionV relativeFrom="paragraph">
              <wp:posOffset>-463550</wp:posOffset>
            </wp:positionV>
            <wp:extent cx="1809750" cy="2428875"/>
            <wp:effectExtent l="19050" t="0" r="0" b="0"/>
            <wp:wrapTight wrapText="bothSides">
              <wp:wrapPolygon edited="0">
                <wp:start x="-227" y="0"/>
                <wp:lineTo x="-227" y="21515"/>
                <wp:lineTo x="21600" y="21515"/>
                <wp:lineTo x="21600" y="0"/>
                <wp:lineTo x="-227" y="0"/>
              </wp:wrapPolygon>
            </wp:wrapTight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F616F" w:rsidRDefault="00836921" w:rsidP="006F616F">
      <w:pPr>
        <w:pStyle w:val="Listaszerbekezds"/>
        <w:spacing w:before="360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br w:type="textWrapping" w:clear="all"/>
      </w:r>
    </w:p>
    <w:p w:rsidR="005239FA" w:rsidRDefault="005239FA" w:rsidP="00504F13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</w:p>
    <w:p w:rsidR="00504F13" w:rsidRPr="00504F13" w:rsidRDefault="00504F13" w:rsidP="00504F13">
      <w:pPr>
        <w:spacing w:befor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Szeretnék köszönetet mondani Bojt Község polgármesterasszonyának, a képviselő testületnek, az óvoda és iskola pedagógusainak, a könyvtár dolgozójának, a kézműves kör tagjainak és az önkénteseknek egyaránt. </w:t>
      </w:r>
    </w:p>
    <w:sectPr w:rsidR="00504F13" w:rsidRPr="00504F13" w:rsidSect="00750C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1D5C74"/>
    <w:multiLevelType w:val="hybridMultilevel"/>
    <w:tmpl w:val="39C468EA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CCD41DC"/>
    <w:multiLevelType w:val="hybridMultilevel"/>
    <w:tmpl w:val="0B9840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5847355"/>
    <w:multiLevelType w:val="hybridMultilevel"/>
    <w:tmpl w:val="9DA09CE6"/>
    <w:lvl w:ilvl="0" w:tplc="7C288490">
      <w:start w:val="1"/>
      <w:numFmt w:val="bullet"/>
      <w:lvlText w:val="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revisionView w:inkAnnotations="0"/>
  <w:defaultTabStop w:val="708"/>
  <w:hyphenationZone w:val="425"/>
  <w:drawingGridHorizontalSpacing w:val="108"/>
  <w:drawingGridVerticalSpacing w:val="181"/>
  <w:displayHorizontalDrawingGridEvery w:val="2"/>
  <w:characterSpacingControl w:val="doNotCompress"/>
  <w:compat/>
  <w:rsids>
    <w:rsidRoot w:val="008E1D93"/>
    <w:rsid w:val="00093F8D"/>
    <w:rsid w:val="00097686"/>
    <w:rsid w:val="000D67D3"/>
    <w:rsid w:val="00110603"/>
    <w:rsid w:val="00221A9F"/>
    <w:rsid w:val="002872AB"/>
    <w:rsid w:val="002D510B"/>
    <w:rsid w:val="00397483"/>
    <w:rsid w:val="004E17BA"/>
    <w:rsid w:val="00504F13"/>
    <w:rsid w:val="005239FA"/>
    <w:rsid w:val="005462EF"/>
    <w:rsid w:val="005B200C"/>
    <w:rsid w:val="005E0CC9"/>
    <w:rsid w:val="006F616F"/>
    <w:rsid w:val="00707BE9"/>
    <w:rsid w:val="007157A8"/>
    <w:rsid w:val="00750CEC"/>
    <w:rsid w:val="00781E21"/>
    <w:rsid w:val="007C66CB"/>
    <w:rsid w:val="00802E22"/>
    <w:rsid w:val="00836921"/>
    <w:rsid w:val="00851D39"/>
    <w:rsid w:val="008E1D93"/>
    <w:rsid w:val="00947DE1"/>
    <w:rsid w:val="00960544"/>
    <w:rsid w:val="009B0711"/>
    <w:rsid w:val="00B46F51"/>
    <w:rsid w:val="00B47EE0"/>
    <w:rsid w:val="00B93FF9"/>
    <w:rsid w:val="00C13A9D"/>
    <w:rsid w:val="00C305BD"/>
    <w:rsid w:val="00CA1953"/>
    <w:rsid w:val="00D245EC"/>
    <w:rsid w:val="00DD7117"/>
    <w:rsid w:val="00E20F73"/>
    <w:rsid w:val="00E252FA"/>
    <w:rsid w:val="00E436DF"/>
    <w:rsid w:val="00E775F9"/>
    <w:rsid w:val="00EC7EBB"/>
    <w:rsid w:val="00F80D70"/>
    <w:rsid w:val="00FB6A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sz w:val="22"/>
        <w:szCs w:val="22"/>
        <w:lang w:val="en-US" w:eastAsia="en-US" w:bidi="en-US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97686"/>
    <w:rPr>
      <w:lang w:val="hu-HU"/>
    </w:rPr>
  </w:style>
  <w:style w:type="paragraph" w:styleId="Cmsor1">
    <w:name w:val="heading 1"/>
    <w:basedOn w:val="Norml"/>
    <w:next w:val="Norml"/>
    <w:link w:val="Cmsor1Char"/>
    <w:uiPriority w:val="9"/>
    <w:qFormat/>
    <w:rsid w:val="00097686"/>
    <w:pPr>
      <w:spacing w:before="600"/>
      <w:outlineLvl w:val="0"/>
    </w:pPr>
    <w:rPr>
      <w:rFonts w:asciiTheme="majorHAnsi" w:eastAsiaTheme="majorEastAsia" w:hAnsiTheme="majorHAnsi" w:cstheme="majorBidi"/>
      <w:b/>
      <w:i/>
      <w:iCs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097686"/>
    <w:pPr>
      <w:spacing w:before="320"/>
      <w:outlineLvl w:val="1"/>
    </w:pPr>
    <w:rPr>
      <w:rFonts w:asciiTheme="majorHAnsi" w:eastAsiaTheme="majorEastAsia" w:hAnsiTheme="majorHAnsi" w:cstheme="majorBidi"/>
      <w:b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097686"/>
    <w:pPr>
      <w:spacing w:before="320"/>
      <w:outlineLvl w:val="2"/>
    </w:pPr>
    <w:rPr>
      <w:rFonts w:asciiTheme="majorHAnsi" w:eastAsiaTheme="majorEastAsia" w:hAnsiTheme="majorHAnsi" w:cstheme="majorBidi"/>
      <w:b/>
      <w:i/>
      <w:iCs/>
      <w:sz w:val="26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097686"/>
    <w:pPr>
      <w:spacing w:before="280"/>
      <w:outlineLvl w:val="3"/>
    </w:pPr>
    <w:rPr>
      <w:rFonts w:asciiTheme="majorHAnsi" w:eastAsiaTheme="majorEastAsia" w:hAnsiTheme="majorHAnsi" w:cstheme="majorBidi"/>
      <w:b/>
      <w:i/>
      <w:iCs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097686"/>
    <w:pPr>
      <w:spacing w:before="280"/>
      <w:outlineLvl w:val="4"/>
    </w:pPr>
    <w:rPr>
      <w:rFonts w:asciiTheme="majorHAnsi" w:eastAsiaTheme="majorEastAsia" w:hAnsiTheme="majorHAnsi" w:cstheme="majorBidi"/>
      <w:b/>
      <w:i/>
      <w:iCs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097686"/>
    <w:pPr>
      <w:spacing w:before="280" w:after="80"/>
      <w:outlineLvl w:val="5"/>
    </w:pPr>
    <w:rPr>
      <w:rFonts w:asciiTheme="majorHAnsi" w:eastAsiaTheme="majorEastAsia" w:hAnsiTheme="majorHAnsi" w:cstheme="majorBidi"/>
      <w:b/>
      <w:i/>
      <w:i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097686"/>
    <w:pPr>
      <w:spacing w:before="280"/>
      <w:outlineLvl w:val="6"/>
    </w:pPr>
    <w:rPr>
      <w:rFonts w:asciiTheme="majorHAnsi" w:eastAsiaTheme="majorEastAsia" w:hAnsiTheme="majorHAnsi" w:cstheme="majorBidi"/>
      <w:b/>
      <w:i/>
      <w:iCs/>
      <w:sz w:val="20"/>
      <w:szCs w:val="20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097686"/>
    <w:pPr>
      <w:spacing w:before="280"/>
      <w:outlineLvl w:val="7"/>
    </w:pPr>
    <w:rPr>
      <w:rFonts w:asciiTheme="majorHAnsi" w:eastAsiaTheme="majorEastAsia" w:hAnsiTheme="majorHAnsi" w:cstheme="majorBidi"/>
      <w:b/>
      <w:i/>
      <w:iCs/>
      <w:sz w:val="18"/>
      <w:szCs w:val="1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097686"/>
    <w:pPr>
      <w:spacing w:before="280"/>
      <w:outlineLvl w:val="8"/>
    </w:pPr>
    <w:rPr>
      <w:rFonts w:asciiTheme="majorHAnsi" w:eastAsiaTheme="majorEastAsia" w:hAnsiTheme="majorHAnsi" w:cstheme="majorBidi"/>
      <w:i/>
      <w:iCs/>
      <w:sz w:val="18"/>
      <w:szCs w:val="1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097686"/>
    <w:rPr>
      <w:rFonts w:asciiTheme="majorHAnsi" w:eastAsiaTheme="majorEastAsia" w:hAnsiTheme="majorHAnsi" w:cstheme="majorBidi"/>
      <w:b/>
      <w:bCs/>
      <w:i/>
      <w:iCs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6"/>
      <w:szCs w:val="26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4"/>
      <w:szCs w:val="24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20"/>
      <w:szCs w:val="20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097686"/>
    <w:rPr>
      <w:rFonts w:asciiTheme="majorHAnsi" w:eastAsiaTheme="majorEastAsia" w:hAnsiTheme="majorHAnsi" w:cstheme="majorBidi"/>
      <w:b/>
      <w:bCs/>
      <w:i/>
      <w:iCs/>
      <w:sz w:val="18"/>
      <w:szCs w:val="1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097686"/>
    <w:rPr>
      <w:rFonts w:asciiTheme="majorHAnsi" w:eastAsiaTheme="majorEastAsia" w:hAnsiTheme="majorHAnsi" w:cstheme="majorBidi"/>
      <w:i/>
      <w:iCs/>
      <w:sz w:val="18"/>
      <w:szCs w:val="18"/>
    </w:rPr>
  </w:style>
  <w:style w:type="paragraph" w:styleId="Cm">
    <w:name w:val="Title"/>
    <w:basedOn w:val="Norml"/>
    <w:next w:val="Norml"/>
    <w:link w:val="CmChar"/>
    <w:uiPriority w:val="10"/>
    <w:qFormat/>
    <w:rsid w:val="00097686"/>
    <w:rPr>
      <w:rFonts w:asciiTheme="majorHAnsi" w:eastAsiaTheme="majorEastAsia" w:hAnsiTheme="majorHAnsi" w:cstheme="majorBidi"/>
      <w:b/>
      <w:i/>
      <w:iCs/>
      <w:spacing w:val="10"/>
      <w:sz w:val="60"/>
      <w:szCs w:val="60"/>
    </w:rPr>
  </w:style>
  <w:style w:type="character" w:customStyle="1" w:styleId="CmChar">
    <w:name w:val="Cím Char"/>
    <w:basedOn w:val="Bekezdsalapbettpusa"/>
    <w:link w:val="Cm"/>
    <w:uiPriority w:val="10"/>
    <w:rsid w:val="00097686"/>
    <w:rPr>
      <w:rFonts w:asciiTheme="majorHAnsi" w:eastAsiaTheme="majorEastAsia" w:hAnsiTheme="majorHAnsi" w:cstheme="majorBidi"/>
      <w:b/>
      <w:bCs/>
      <w:i/>
      <w:iCs/>
      <w:spacing w:val="10"/>
      <w:sz w:val="60"/>
      <w:szCs w:val="60"/>
    </w:rPr>
  </w:style>
  <w:style w:type="paragraph" w:styleId="Alcm">
    <w:name w:val="Subtitle"/>
    <w:basedOn w:val="Norml"/>
    <w:next w:val="Norml"/>
    <w:link w:val="AlcmChar"/>
    <w:uiPriority w:val="11"/>
    <w:qFormat/>
    <w:rsid w:val="00097686"/>
    <w:pPr>
      <w:spacing w:after="320"/>
      <w:jc w:val="right"/>
    </w:pPr>
    <w:rPr>
      <w:i/>
      <w:iCs/>
      <w:color w:val="808080" w:themeColor="text1" w:themeTint="7F"/>
      <w:spacing w:val="10"/>
    </w:rPr>
  </w:style>
  <w:style w:type="character" w:customStyle="1" w:styleId="AlcmChar">
    <w:name w:val="Alcím Char"/>
    <w:basedOn w:val="Bekezdsalapbettpusa"/>
    <w:link w:val="Alcm"/>
    <w:uiPriority w:val="11"/>
    <w:rsid w:val="00097686"/>
    <w:rPr>
      <w:i/>
      <w:iCs/>
      <w:color w:val="808080" w:themeColor="text1" w:themeTint="7F"/>
      <w:spacing w:val="10"/>
      <w:sz w:val="24"/>
      <w:szCs w:val="24"/>
    </w:rPr>
  </w:style>
  <w:style w:type="character" w:styleId="Kiemels2">
    <w:name w:val="Strong"/>
    <w:basedOn w:val="Bekezdsalapbettpusa"/>
    <w:uiPriority w:val="22"/>
    <w:qFormat/>
    <w:rsid w:val="00097686"/>
    <w:rPr>
      <w:b/>
      <w:bCs/>
      <w:spacing w:val="0"/>
    </w:rPr>
  </w:style>
  <w:style w:type="character" w:styleId="Kiemels">
    <w:name w:val="Emphasis"/>
    <w:uiPriority w:val="20"/>
    <w:qFormat/>
    <w:rsid w:val="00097686"/>
    <w:rPr>
      <w:b/>
      <w:bCs/>
      <w:i/>
      <w:iCs/>
      <w:color w:val="auto"/>
    </w:rPr>
  </w:style>
  <w:style w:type="paragraph" w:styleId="Nincstrkz">
    <w:name w:val="No Spacing"/>
    <w:basedOn w:val="Norml"/>
    <w:uiPriority w:val="1"/>
    <w:qFormat/>
    <w:rsid w:val="00097686"/>
  </w:style>
  <w:style w:type="paragraph" w:styleId="Listaszerbekezds">
    <w:name w:val="List Paragraph"/>
    <w:basedOn w:val="Norml"/>
    <w:uiPriority w:val="34"/>
    <w:qFormat/>
    <w:rsid w:val="00097686"/>
    <w:pPr>
      <w:ind w:left="720"/>
      <w:contextualSpacing/>
    </w:pPr>
  </w:style>
  <w:style w:type="paragraph" w:styleId="Idzet">
    <w:name w:val="Quote"/>
    <w:basedOn w:val="Norml"/>
    <w:next w:val="Norml"/>
    <w:link w:val="IdzetChar"/>
    <w:uiPriority w:val="29"/>
    <w:qFormat/>
    <w:rsid w:val="00097686"/>
    <w:rPr>
      <w:color w:val="5A5A5A" w:themeColor="text1" w:themeTint="A5"/>
    </w:rPr>
  </w:style>
  <w:style w:type="character" w:customStyle="1" w:styleId="IdzetChar">
    <w:name w:val="Idézet Char"/>
    <w:basedOn w:val="Bekezdsalapbettpusa"/>
    <w:link w:val="Idzet"/>
    <w:uiPriority w:val="29"/>
    <w:rsid w:val="00097686"/>
    <w:rPr>
      <w:rFonts w:asciiTheme="minorHAnsi"/>
      <w:color w:val="5A5A5A" w:themeColor="text1" w:themeTint="A5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097686"/>
    <w:pPr>
      <w:spacing w:before="320" w:after="480"/>
      <w:ind w:left="720" w:right="720"/>
      <w:jc w:val="center"/>
    </w:pPr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097686"/>
    <w:rPr>
      <w:rFonts w:asciiTheme="majorHAnsi" w:eastAsiaTheme="majorEastAsia" w:hAnsiTheme="majorHAnsi" w:cstheme="majorBidi"/>
      <w:i/>
      <w:iCs/>
      <w:sz w:val="20"/>
      <w:szCs w:val="20"/>
    </w:rPr>
  </w:style>
  <w:style w:type="character" w:styleId="Finomkiemels">
    <w:name w:val="Subtle Emphasis"/>
    <w:uiPriority w:val="19"/>
    <w:qFormat/>
    <w:rsid w:val="00097686"/>
    <w:rPr>
      <w:i/>
      <w:iCs/>
      <w:color w:val="5A5A5A" w:themeColor="text1" w:themeTint="A5"/>
    </w:rPr>
  </w:style>
  <w:style w:type="character" w:styleId="Ershangslyozs">
    <w:name w:val="Intense Emphasis"/>
    <w:uiPriority w:val="21"/>
    <w:qFormat/>
    <w:rsid w:val="00097686"/>
    <w:rPr>
      <w:b/>
      <w:bCs/>
      <w:i/>
      <w:iCs/>
      <w:color w:val="auto"/>
      <w:u w:val="single"/>
    </w:rPr>
  </w:style>
  <w:style w:type="character" w:styleId="Finomhivatkozs">
    <w:name w:val="Subtle Reference"/>
    <w:uiPriority w:val="31"/>
    <w:qFormat/>
    <w:rsid w:val="00097686"/>
    <w:rPr>
      <w:smallCaps/>
    </w:rPr>
  </w:style>
  <w:style w:type="character" w:styleId="Ershivatkozs">
    <w:name w:val="Intense Reference"/>
    <w:uiPriority w:val="32"/>
    <w:qFormat/>
    <w:rsid w:val="00097686"/>
    <w:rPr>
      <w:b/>
      <w:bCs/>
      <w:smallCaps/>
      <w:color w:val="auto"/>
    </w:rPr>
  </w:style>
  <w:style w:type="character" w:styleId="Knyvcme">
    <w:name w:val="Book Title"/>
    <w:uiPriority w:val="33"/>
    <w:qFormat/>
    <w:rsid w:val="00097686"/>
    <w:rPr>
      <w:rFonts w:asciiTheme="majorHAnsi" w:eastAsiaTheme="majorEastAsia" w:hAnsiTheme="majorHAnsi" w:cstheme="majorBidi"/>
      <w:b/>
      <w:bCs/>
      <w:smallCaps/>
      <w:color w:val="auto"/>
      <w:u w:val="single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097686"/>
    <w:pPr>
      <w:outlineLvl w:val="9"/>
    </w:pPr>
  </w:style>
  <w:style w:type="paragraph" w:styleId="Kpalrs">
    <w:name w:val="caption"/>
    <w:basedOn w:val="Norml"/>
    <w:next w:val="Norml"/>
    <w:uiPriority w:val="35"/>
    <w:semiHidden/>
    <w:unhideWhenUsed/>
    <w:qFormat/>
    <w:rsid w:val="00097686"/>
    <w:rPr>
      <w:b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gyéni 1. séma">
      <a:majorFont>
        <a:latin typeface="Freestyle Script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202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Bojt</dc:creator>
  <cp:lastModifiedBy>Bojt</cp:lastModifiedBy>
  <cp:revision>5</cp:revision>
  <dcterms:created xsi:type="dcterms:W3CDTF">2025-01-22T12:22:00Z</dcterms:created>
  <dcterms:modified xsi:type="dcterms:W3CDTF">2025-01-22T12:25:00Z</dcterms:modified>
</cp:coreProperties>
</file>